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250DA2" w14:textId="3788DC64" w:rsidR="00CA0E4B" w:rsidRPr="00CA0E4B" w:rsidRDefault="00CA0E4B" w:rsidP="00CA0E4B">
      <w:pPr>
        <w:rPr>
          <w:b/>
          <w:u w:val="single"/>
        </w:rPr>
      </w:pPr>
      <w:r w:rsidRPr="00CA0E4B">
        <w:rPr>
          <w:b/>
          <w:u w:val="single"/>
        </w:rPr>
        <w:t>Introduction:</w:t>
      </w:r>
    </w:p>
    <w:p w14:paraId="1188E31F" w14:textId="77777777" w:rsidR="002803E2" w:rsidRPr="00CA0E4B" w:rsidRDefault="002803E2" w:rsidP="00716CF2">
      <w:pPr>
        <w:jc w:val="center"/>
        <w:rPr>
          <w:b/>
          <w:u w:val="single"/>
        </w:rPr>
      </w:pPr>
      <w:r w:rsidRPr="00CA0E4B">
        <w:rPr>
          <w:b/>
          <w:u w:val="single"/>
        </w:rPr>
        <w:t xml:space="preserve">The Field of Cloth of Gold and the commodification of </w:t>
      </w:r>
      <w:r w:rsidR="000123BA" w:rsidRPr="00CA0E4B">
        <w:rPr>
          <w:b/>
          <w:u w:val="single"/>
        </w:rPr>
        <w:t>Kingship.</w:t>
      </w:r>
    </w:p>
    <w:p w14:paraId="4B7DE7DD" w14:textId="77777777" w:rsidR="00023531" w:rsidRPr="00716CF2" w:rsidRDefault="00C03C8C" w:rsidP="00023531">
      <w:r w:rsidRPr="00716CF2">
        <w:t xml:space="preserve"> </w:t>
      </w:r>
      <w:r w:rsidR="00A408F7" w:rsidRPr="00716CF2">
        <w:t>“The Kyng of England shewed hymselfe somedele forwarde in beautie and personage, the most goodliest Prince that ever reigned over the Realme of Englande: his grace was appareled in a garment of Clothe of Silver, of Damaske</w:t>
      </w:r>
      <w:r w:rsidRPr="00716CF2">
        <w:t>, ribbed wyth Clothes of Golde, so thicke as might be</w:t>
      </w:r>
      <w:r w:rsidR="00575316">
        <w:t>.</w:t>
      </w:r>
      <w:r w:rsidRPr="00716CF2">
        <w:t>..it was marvelous to behold.</w:t>
      </w:r>
      <w:r w:rsidR="00575316">
        <w:rPr>
          <w:rStyle w:val="FootnoteReference"/>
        </w:rPr>
        <w:footnoteReference w:id="1"/>
      </w:r>
      <w:r w:rsidRPr="00716CF2">
        <w:t>”</w:t>
      </w:r>
    </w:p>
    <w:p w14:paraId="3834EDB1" w14:textId="77777777" w:rsidR="00C03C8C" w:rsidRPr="00716CF2" w:rsidRDefault="00C03C8C" w:rsidP="00023531">
      <w:r w:rsidRPr="00716CF2">
        <w:t>“The Frenche Kyng, his garment was a chemew , of clothe of silver, culpod with cloth of gold….over that a cloke of broched satin, with gold of purple coloure….richely set with pearls and precious stones</w:t>
      </w:r>
      <w:r w:rsidR="00575316">
        <w:t>.</w:t>
      </w:r>
      <w:r w:rsidR="00575316">
        <w:rPr>
          <w:rStyle w:val="FootnoteReference"/>
        </w:rPr>
        <w:footnoteReference w:id="2"/>
      </w:r>
      <w:r w:rsidRPr="00716CF2">
        <w:t>”</w:t>
      </w:r>
    </w:p>
    <w:p w14:paraId="618F620F" w14:textId="77777777" w:rsidR="00C03C8C" w:rsidRPr="00716CF2" w:rsidRDefault="00C03C8C" w:rsidP="00716CF2">
      <w:pPr>
        <w:pStyle w:val="ListParagraph"/>
        <w:numPr>
          <w:ilvl w:val="0"/>
          <w:numId w:val="1"/>
        </w:numPr>
      </w:pPr>
      <w:r w:rsidRPr="00716CF2">
        <w:t xml:space="preserve">Edward Hall’s eyewitness account of </w:t>
      </w:r>
      <w:r w:rsidR="00716CF2" w:rsidRPr="00716CF2">
        <w:t>Henry</w:t>
      </w:r>
      <w:r w:rsidRPr="00716CF2">
        <w:t xml:space="preserve"> VIII and Francis I</w:t>
      </w:r>
      <w:r w:rsidR="00716CF2" w:rsidRPr="00716CF2">
        <w:t>’s</w:t>
      </w:r>
      <w:r w:rsidRPr="00716CF2">
        <w:t xml:space="preserve"> first meeting at The Field of Cloth of Gold</w:t>
      </w:r>
      <w:r w:rsidR="00716CF2" w:rsidRPr="00716CF2">
        <w:t xml:space="preserve">, </w:t>
      </w:r>
      <w:r w:rsidR="00716CF2" w:rsidRPr="00716CF2">
        <w:rPr>
          <w:i/>
        </w:rPr>
        <w:t>Henry VIII: The lives of the Kings</w:t>
      </w:r>
      <w:r w:rsidR="00716CF2" w:rsidRPr="00716CF2">
        <w:t xml:space="preserve">. </w:t>
      </w:r>
    </w:p>
    <w:p w14:paraId="54B1D395" w14:textId="77777777" w:rsidR="00716CF2" w:rsidRPr="00716CF2" w:rsidRDefault="00716CF2" w:rsidP="00716CF2">
      <w:pPr>
        <w:pStyle w:val="NoSpacing"/>
      </w:pPr>
    </w:p>
    <w:p w14:paraId="450ED7D1" w14:textId="0C4F5F31" w:rsidR="002803E2" w:rsidRDefault="00AB01D6" w:rsidP="002803E2">
      <w:pPr>
        <w:spacing w:line="480" w:lineRule="auto"/>
      </w:pPr>
      <w:r w:rsidRPr="00AB01D6">
        <w:t>When Henry VIII and Fra</w:t>
      </w:r>
      <w:r w:rsidR="0080548B">
        <w:t xml:space="preserve">ncis </w:t>
      </w:r>
      <w:r w:rsidR="009E57B8">
        <w:t xml:space="preserve">I </w:t>
      </w:r>
      <w:r w:rsidR="0080548B">
        <w:t>stepped out</w:t>
      </w:r>
      <w:r w:rsidR="00DE4731">
        <w:t xml:space="preserve"> on</w:t>
      </w:r>
      <w:r w:rsidR="006D014E">
        <w:t>to</w:t>
      </w:r>
      <w:r w:rsidR="00DE4731">
        <w:t xml:space="preserve"> a field between </w:t>
      </w:r>
      <w:r w:rsidR="009E2125">
        <w:t xml:space="preserve">Guines </w:t>
      </w:r>
      <w:r w:rsidR="00DE4731">
        <w:t>and Ardes</w:t>
      </w:r>
      <w:r w:rsidR="00FA4145">
        <w:t xml:space="preserve"> </w:t>
      </w:r>
      <w:r w:rsidR="0080548B">
        <w:t>to meet fo</w:t>
      </w:r>
      <w:r w:rsidR="006D014E">
        <w:t xml:space="preserve">r the first time and </w:t>
      </w:r>
      <w:r w:rsidR="00FA4145">
        <w:t xml:space="preserve">open proceedings for </w:t>
      </w:r>
      <w:r w:rsidR="006D014E">
        <w:t xml:space="preserve">the </w:t>
      </w:r>
      <w:r w:rsidR="009E57B8">
        <w:t xml:space="preserve">festival </w:t>
      </w:r>
      <w:r w:rsidR="00FA4145">
        <w:t>of the Field Of Cl</w:t>
      </w:r>
      <w:r w:rsidR="00106CE6">
        <w:t>oth of G</w:t>
      </w:r>
      <w:r w:rsidR="009E57B8">
        <w:t>old</w:t>
      </w:r>
      <w:r w:rsidR="00F33916">
        <w:t xml:space="preserve"> -</w:t>
      </w:r>
      <w:r w:rsidR="008B742B">
        <w:t xml:space="preserve"> organized to cement a</w:t>
      </w:r>
      <w:r w:rsidR="009E57B8">
        <w:t xml:space="preserve"> peace treaty signed by the two monarchs in 1518</w:t>
      </w:r>
      <w:r w:rsidR="00F33916">
        <w:t xml:space="preserve"> - </w:t>
      </w:r>
      <w:r w:rsidRPr="00AB01D6">
        <w:t>they were not just putting on a spectacle</w:t>
      </w:r>
      <w:r w:rsidR="009E57B8">
        <w:t>. Dripping in gold and jewels</w:t>
      </w:r>
      <w:r w:rsidR="00106CE6">
        <w:t>,</w:t>
      </w:r>
      <w:r w:rsidR="009E57B8">
        <w:t xml:space="preserve"> and flanked by a train of some</w:t>
      </w:r>
      <w:r w:rsidR="006D014E">
        <w:t xml:space="preserve"> three thousand </w:t>
      </w:r>
      <w:r w:rsidR="004952EB">
        <w:t xml:space="preserve">men in </w:t>
      </w:r>
      <w:r w:rsidR="00A25924">
        <w:t>similarly</w:t>
      </w:r>
      <w:r w:rsidR="00B3074E">
        <w:t xml:space="preserve"> </w:t>
      </w:r>
      <w:r w:rsidR="004952EB">
        <w:t>sumptuous</w:t>
      </w:r>
      <w:r w:rsidR="00B3074E">
        <w:t xml:space="preserve"> </w:t>
      </w:r>
      <w:r w:rsidR="004952EB">
        <w:t>finery</w:t>
      </w:r>
      <w:r w:rsidR="00A25924">
        <w:t>,</w:t>
      </w:r>
      <w:r w:rsidR="004952EB">
        <w:t xml:space="preserve"> </w:t>
      </w:r>
      <w:r w:rsidR="009E57B8" w:rsidRPr="00AB01D6">
        <w:t xml:space="preserve">they </w:t>
      </w:r>
      <w:r w:rsidR="009E57B8" w:rsidRPr="002A27A0">
        <w:t>were</w:t>
      </w:r>
      <w:r w:rsidRPr="009E57B8">
        <w:rPr>
          <w:i/>
        </w:rPr>
        <w:t xml:space="preserve"> </w:t>
      </w:r>
      <w:r w:rsidRPr="00AB01D6">
        <w:t>the spectacle</w:t>
      </w:r>
      <w:r w:rsidR="00B3074E">
        <w:t xml:space="preserve">. </w:t>
      </w:r>
      <w:r w:rsidR="00E42289">
        <w:t>Ostentatious royal events</w:t>
      </w:r>
      <w:r w:rsidR="004952EB" w:rsidRPr="004952EB">
        <w:t xml:space="preserve"> were</w:t>
      </w:r>
      <w:r w:rsidR="008D518F">
        <w:t xml:space="preserve"> of course</w:t>
      </w:r>
      <w:r w:rsidR="00A25924">
        <w:t xml:space="preserve"> no </w:t>
      </w:r>
      <w:r w:rsidR="004952EB" w:rsidRPr="004952EB">
        <w:t xml:space="preserve">new </w:t>
      </w:r>
      <w:r w:rsidR="00A25924">
        <w:t>phenomenon,</w:t>
      </w:r>
      <w:r w:rsidR="008D518F">
        <w:t xml:space="preserve"> </w:t>
      </w:r>
      <w:r w:rsidR="004952EB" w:rsidRPr="004952EB">
        <w:t>but as Edward Hall</w:t>
      </w:r>
      <w:r w:rsidR="006D014E">
        <w:t>’</w:t>
      </w:r>
      <w:r w:rsidR="004952EB" w:rsidRPr="004952EB">
        <w:t>s chronicle meticulously</w:t>
      </w:r>
      <w:r w:rsidR="008D518F">
        <w:t xml:space="preserve"> describes, The Field </w:t>
      </w:r>
      <w:r w:rsidR="008D518F" w:rsidRPr="008D518F">
        <w:t>was understood by contemporaries as</w:t>
      </w:r>
      <w:r w:rsidR="008D518F">
        <w:t xml:space="preserve"> </w:t>
      </w:r>
      <w:r w:rsidR="00A25924">
        <w:t>setting</w:t>
      </w:r>
      <w:r w:rsidR="008D518F">
        <w:t xml:space="preserve"> a new standard </w:t>
      </w:r>
      <w:r w:rsidR="00195202">
        <w:t xml:space="preserve">for </w:t>
      </w:r>
      <w:r w:rsidR="00A25924">
        <w:t>monarchial display</w:t>
      </w:r>
      <w:r w:rsidR="00822455">
        <w:t xml:space="preserve"> - </w:t>
      </w:r>
      <w:r w:rsidR="008D518F">
        <w:t xml:space="preserve">with </w:t>
      </w:r>
      <w:r w:rsidR="00220B03">
        <w:t>an</w:t>
      </w:r>
      <w:r w:rsidR="00575316">
        <w:t xml:space="preserve"> array of finery “</w:t>
      </w:r>
      <w:r w:rsidR="00E67996">
        <w:t>never</w:t>
      </w:r>
      <w:r w:rsidR="00575316">
        <w:t xml:space="preserve"> </w:t>
      </w:r>
      <w:proofErr w:type="gramStart"/>
      <w:r w:rsidR="00575316">
        <w:t>the</w:t>
      </w:r>
      <w:r w:rsidR="00822455">
        <w:t xml:space="preserve"> such</w:t>
      </w:r>
      <w:proofErr w:type="gramEnd"/>
      <w:r w:rsidR="00822455">
        <w:t xml:space="preserve"> like </w:t>
      </w:r>
      <w:r w:rsidR="00E67996">
        <w:t>seen</w:t>
      </w:r>
      <w:r w:rsidR="00575316">
        <w:t>.</w:t>
      </w:r>
      <w:r w:rsidR="00575316">
        <w:rPr>
          <w:rStyle w:val="FootnoteReference"/>
        </w:rPr>
        <w:footnoteReference w:id="3"/>
      </w:r>
      <w:r w:rsidR="00E67996">
        <w:t>”</w:t>
      </w:r>
      <w:r w:rsidR="00575316">
        <w:rPr>
          <w:b/>
        </w:rPr>
        <w:t xml:space="preserve"> </w:t>
      </w:r>
      <w:r w:rsidR="00195202">
        <w:t xml:space="preserve">The two </w:t>
      </w:r>
      <w:r w:rsidR="00A07FE0">
        <w:t xml:space="preserve">young </w:t>
      </w:r>
      <w:r w:rsidR="002153D9">
        <w:t>kings</w:t>
      </w:r>
      <w:r w:rsidR="00A07FE0">
        <w:t xml:space="preserve"> </w:t>
      </w:r>
      <w:r w:rsidR="00DF3E70">
        <w:t xml:space="preserve">were not </w:t>
      </w:r>
      <w:r w:rsidR="00DF3E70" w:rsidRPr="00A07FE0">
        <w:t>simply</w:t>
      </w:r>
      <w:r w:rsidR="00A07FE0" w:rsidRPr="00A07FE0">
        <w:t xml:space="preserve"> putting on a show to </w:t>
      </w:r>
      <w:r w:rsidR="00DF3E70" w:rsidRPr="00A07FE0">
        <w:t>impress</w:t>
      </w:r>
      <w:r w:rsidR="00220B03">
        <w:t xml:space="preserve"> - </w:t>
      </w:r>
      <w:r w:rsidR="00DF3E70">
        <w:t>or express</w:t>
      </w:r>
      <w:r w:rsidR="00220B03">
        <w:t xml:space="preserve"> -</w:t>
      </w:r>
      <w:r w:rsidR="00B778A6">
        <w:t xml:space="preserve"> their wealth. T</w:t>
      </w:r>
      <w:r w:rsidR="00A07FE0" w:rsidRPr="00A07FE0">
        <w:t>hey were using display as a ‘</w:t>
      </w:r>
      <w:r w:rsidR="00DF3E70" w:rsidRPr="00A07FE0">
        <w:t>weapon</w:t>
      </w:r>
      <w:r w:rsidR="00DF3E70">
        <w:t>’ that</w:t>
      </w:r>
      <w:r w:rsidR="00A07FE0" w:rsidRPr="00A07FE0">
        <w:t xml:space="preserve"> both advertise</w:t>
      </w:r>
      <w:r w:rsidR="00DF3E70">
        <w:t>d</w:t>
      </w:r>
      <w:r w:rsidR="00A07FE0" w:rsidRPr="00A07FE0">
        <w:t xml:space="preserve"> a</w:t>
      </w:r>
      <w:r w:rsidR="00DF3E70">
        <w:t>n</w:t>
      </w:r>
      <w:r w:rsidR="00A07FE0" w:rsidRPr="00A07FE0">
        <w:t xml:space="preserve">d </w:t>
      </w:r>
      <w:r w:rsidR="00DF3E70">
        <w:t xml:space="preserve">worked to </w:t>
      </w:r>
      <w:r w:rsidR="00A07FE0" w:rsidRPr="00A07FE0">
        <w:t>ensure</w:t>
      </w:r>
      <w:r w:rsidR="00DF3E70">
        <w:t xml:space="preserve"> their positon</w:t>
      </w:r>
      <w:r w:rsidR="009E76AA">
        <w:t>.</w:t>
      </w:r>
      <w:r w:rsidR="009E76AA" w:rsidRPr="009E76AA">
        <w:t xml:space="preserve"> The Fie</w:t>
      </w:r>
      <w:r w:rsidR="008B742B">
        <w:t xml:space="preserve">ld of Cloth of Gold </w:t>
      </w:r>
      <w:r w:rsidR="009E2125">
        <w:t>offers</w:t>
      </w:r>
      <w:r w:rsidR="00802657">
        <w:t xml:space="preserve"> a</w:t>
      </w:r>
      <w:r w:rsidR="009E2125" w:rsidRPr="009E2125">
        <w:t xml:space="preserve"> glimpse into the relationship</w:t>
      </w:r>
      <w:r w:rsidR="002153D9">
        <w:t xml:space="preserve"> between the material arts and k</w:t>
      </w:r>
      <w:r w:rsidR="009E2125" w:rsidRPr="009E2125">
        <w:t>ingship in Early Modern political culture</w:t>
      </w:r>
      <w:r w:rsidR="009E2125">
        <w:t xml:space="preserve">. It is an unequaled </w:t>
      </w:r>
      <w:r w:rsidR="009E76AA" w:rsidRPr="009E76AA">
        <w:t>example</w:t>
      </w:r>
      <w:r w:rsidR="002153D9">
        <w:t xml:space="preserve"> of how r</w:t>
      </w:r>
      <w:r w:rsidR="009E76AA" w:rsidRPr="009E76AA">
        <w:t>enaissance monarchs wer</w:t>
      </w:r>
      <w:r w:rsidR="006D014E">
        <w:t xml:space="preserve">e expressing </w:t>
      </w:r>
      <w:r w:rsidR="009E76AA">
        <w:t xml:space="preserve">royal power in innovative </w:t>
      </w:r>
      <w:r w:rsidR="009E76AA" w:rsidRPr="009E76AA">
        <w:t>ways</w:t>
      </w:r>
      <w:r w:rsidR="009E2125">
        <w:t xml:space="preserve">. </w:t>
      </w:r>
    </w:p>
    <w:p w14:paraId="657A3AD9" w14:textId="0EBE13BF" w:rsidR="00575316" w:rsidRDefault="009E76AA" w:rsidP="000B201C">
      <w:pPr>
        <w:spacing w:line="480" w:lineRule="auto"/>
        <w:ind w:firstLine="720"/>
      </w:pPr>
      <w:r>
        <w:t>Mo</w:t>
      </w:r>
      <w:r w:rsidR="002A27A0">
        <w:t>st striking of all</w:t>
      </w:r>
      <w:r w:rsidR="00822455">
        <w:t xml:space="preserve"> </w:t>
      </w:r>
      <w:r w:rsidR="00B17EB5">
        <w:t>was</w:t>
      </w:r>
      <w:r>
        <w:t xml:space="preserve"> t</w:t>
      </w:r>
      <w:r w:rsidR="00DF3E70" w:rsidRPr="00DF3E70">
        <w:t xml:space="preserve">he </w:t>
      </w:r>
      <w:r w:rsidR="00EE7F8B">
        <w:t xml:space="preserve">sheer </w:t>
      </w:r>
      <w:r w:rsidR="00DF3E70" w:rsidRPr="00DF3E70">
        <w:t>abundance of material culture</w:t>
      </w:r>
      <w:r w:rsidR="002A27A0">
        <w:t xml:space="preserve"> laid on </w:t>
      </w:r>
      <w:r w:rsidR="008B742B">
        <w:t>during</w:t>
      </w:r>
      <w:r w:rsidR="002A27A0">
        <w:t xml:space="preserve"> the</w:t>
      </w:r>
      <w:r w:rsidR="006D014E">
        <w:t xml:space="preserve"> event, which last</w:t>
      </w:r>
      <w:r w:rsidR="00EE7F8B">
        <w:t>ed</w:t>
      </w:r>
      <w:r w:rsidR="00822455">
        <w:t xml:space="preserve"> just over </w:t>
      </w:r>
      <w:r w:rsidR="006D014E">
        <w:t>two weeks (June 7</w:t>
      </w:r>
      <w:r w:rsidR="006D014E" w:rsidRPr="006D014E">
        <w:rPr>
          <w:vertAlign w:val="superscript"/>
        </w:rPr>
        <w:t>th</w:t>
      </w:r>
      <w:r w:rsidR="00822455">
        <w:t xml:space="preserve"> 1520- June 24</w:t>
      </w:r>
      <w:r w:rsidR="006D014E" w:rsidRPr="006D014E">
        <w:rPr>
          <w:vertAlign w:val="superscript"/>
        </w:rPr>
        <w:t>th</w:t>
      </w:r>
      <w:r w:rsidR="006D014E">
        <w:t xml:space="preserve"> 1520) and was at </w:t>
      </w:r>
      <w:r w:rsidR="00EE7F8B">
        <w:t>its</w:t>
      </w:r>
      <w:r w:rsidR="006D014E">
        <w:t xml:space="preserve"> heart a feat of arms complete </w:t>
      </w:r>
      <w:r w:rsidR="006D014E">
        <w:lastRenderedPageBreak/>
        <w:t>with</w:t>
      </w:r>
      <w:r w:rsidR="00EE7F8B">
        <w:t xml:space="preserve"> all the</w:t>
      </w:r>
      <w:r w:rsidR="006D014E">
        <w:t xml:space="preserve"> revelry and </w:t>
      </w:r>
      <w:r w:rsidR="00EE7F8B">
        <w:t>banqueting expected of a courtly production.</w:t>
      </w:r>
      <w:r w:rsidR="002A27A0">
        <w:t xml:space="preserve"> Silks, velvets, </w:t>
      </w:r>
      <w:r w:rsidR="00B17EB5">
        <w:t>tapestries</w:t>
      </w:r>
      <w:r w:rsidR="002A27A0">
        <w:t>, jewels, glass, metal work,</w:t>
      </w:r>
      <w:r w:rsidR="00EF6324">
        <w:t xml:space="preserve"> gold plate, s</w:t>
      </w:r>
      <w:r w:rsidR="00B17EB5">
        <w:t>ilver plate</w:t>
      </w:r>
      <w:r w:rsidR="00575316">
        <w:t>,</w:t>
      </w:r>
      <w:r w:rsidR="00B17EB5">
        <w:t xml:space="preserve"> and architectural triumphs</w:t>
      </w:r>
      <w:r w:rsidR="00EF6324">
        <w:t xml:space="preserve">, </w:t>
      </w:r>
      <w:r w:rsidR="00B17EB5">
        <w:t>were just some of the objects that set the background for</w:t>
      </w:r>
      <w:r w:rsidR="002A27A0">
        <w:t xml:space="preserve"> </w:t>
      </w:r>
      <w:r w:rsidR="00EF6324">
        <w:t>Francis and</w:t>
      </w:r>
      <w:r w:rsidR="002A27A0">
        <w:t xml:space="preserve"> Henry</w:t>
      </w:r>
      <w:r w:rsidR="0098266B">
        <w:t>’</w:t>
      </w:r>
      <w:r w:rsidR="002A27A0">
        <w:t xml:space="preserve">s </w:t>
      </w:r>
      <w:r w:rsidR="00575316">
        <w:t>tour de force of s</w:t>
      </w:r>
      <w:r w:rsidR="00B17EB5">
        <w:t>elf-presentation</w:t>
      </w:r>
      <w:r w:rsidR="002A27A0">
        <w:t>.</w:t>
      </w:r>
      <w:r w:rsidR="00B22278">
        <w:t xml:space="preserve"> The material manifestations of The Field also</w:t>
      </w:r>
      <w:r w:rsidR="002153D9">
        <w:t xml:space="preserve"> continued long after its close</w:t>
      </w:r>
      <w:r w:rsidR="00B22278">
        <w:t xml:space="preserve"> </w:t>
      </w:r>
      <w:r w:rsidR="009E2125">
        <w:t>i</w:t>
      </w:r>
      <w:r w:rsidR="00EF6324" w:rsidRPr="00EF6324">
        <w:t>n ways akin to the many ‘royal souv</w:t>
      </w:r>
      <w:r w:rsidR="00EF6324">
        <w:t xml:space="preserve">enirs’ that proceed today’s monarchical </w:t>
      </w:r>
      <w:r w:rsidR="00734A31">
        <w:t>events</w:t>
      </w:r>
      <w:r w:rsidR="00B22278">
        <w:t xml:space="preserve">. </w:t>
      </w:r>
      <w:r w:rsidR="00EF6324">
        <w:t>P</w:t>
      </w:r>
      <w:r w:rsidR="0098266B">
        <w:t>amphlets</w:t>
      </w:r>
      <w:r w:rsidR="00EF6324">
        <w:t xml:space="preserve"> </w:t>
      </w:r>
      <w:r w:rsidR="00B17EB5">
        <w:t>decorated with woodcuts</w:t>
      </w:r>
      <w:r w:rsidR="00535D96">
        <w:t xml:space="preserve"> </w:t>
      </w:r>
      <w:r w:rsidR="00734A31">
        <w:t>w</w:t>
      </w:r>
      <w:r w:rsidR="00EF6324">
        <w:t xml:space="preserve">ere </w:t>
      </w:r>
      <w:r w:rsidR="0098266B">
        <w:t>printed for public consumption</w:t>
      </w:r>
      <w:r w:rsidR="003E216C">
        <w:t xml:space="preserve"> </w:t>
      </w:r>
      <w:r w:rsidR="00B17EB5">
        <w:t xml:space="preserve">and </w:t>
      </w:r>
      <w:r w:rsidR="0098266B">
        <w:t xml:space="preserve">numerous commemorative </w:t>
      </w:r>
      <w:r w:rsidR="009E2125">
        <w:t>artworks</w:t>
      </w:r>
      <w:r w:rsidR="00734A31">
        <w:t xml:space="preserve"> were</w:t>
      </w:r>
      <w:r w:rsidR="0098266B">
        <w:t xml:space="preserve"> commissioned</w:t>
      </w:r>
      <w:r w:rsidR="00B17EB5">
        <w:t xml:space="preserve"> in more elite </w:t>
      </w:r>
      <w:r w:rsidR="0098266B">
        <w:t>circles</w:t>
      </w:r>
      <w:r w:rsidR="00575316">
        <w:t xml:space="preserve">. </w:t>
      </w:r>
    </w:p>
    <w:p w14:paraId="2C6D59D7" w14:textId="44C8B404" w:rsidR="00434490" w:rsidRDefault="00B17EB5" w:rsidP="000B201C">
      <w:pPr>
        <w:spacing w:line="480" w:lineRule="auto"/>
        <w:ind w:firstLine="720"/>
      </w:pPr>
      <w:r>
        <w:t xml:space="preserve"> </w:t>
      </w:r>
      <w:r w:rsidR="00434490" w:rsidRPr="00434490">
        <w:t>The Field of Cloth of Gold represents a unique exercise in the commodification of Early Modern Kingship</w:t>
      </w:r>
      <w:r w:rsidR="00434490">
        <w:t>. The</w:t>
      </w:r>
      <w:r>
        <w:t xml:space="preserve"> explosion </w:t>
      </w:r>
      <w:r w:rsidR="002A27A0">
        <w:t xml:space="preserve">of material </w:t>
      </w:r>
      <w:r w:rsidR="0098266B">
        <w:t>culture</w:t>
      </w:r>
      <w:r w:rsidR="00B22278">
        <w:t xml:space="preserve"> that marked proceedings</w:t>
      </w:r>
      <w:r>
        <w:t xml:space="preserve"> </w:t>
      </w:r>
      <w:r w:rsidR="0098266B">
        <w:t>forged an undeniable bond</w:t>
      </w:r>
      <w:r w:rsidR="002A27A0">
        <w:t xml:space="preserve"> </w:t>
      </w:r>
      <w:r w:rsidR="0098266B">
        <w:t>between</w:t>
      </w:r>
      <w:r w:rsidR="00DE5D92">
        <w:t xml:space="preserve"> The Kings </w:t>
      </w:r>
      <w:r>
        <w:t>and</w:t>
      </w:r>
      <w:r w:rsidR="00DE5D92">
        <w:t xml:space="preserve"> their</w:t>
      </w:r>
      <w:r>
        <w:t xml:space="preserve"> </w:t>
      </w:r>
      <w:r w:rsidR="00734A31">
        <w:t>luxury commodities. T</w:t>
      </w:r>
      <w:r w:rsidR="00C01664">
        <w:t>he</w:t>
      </w:r>
      <w:r w:rsidR="00ED317A">
        <w:t xml:space="preserve"> </w:t>
      </w:r>
      <w:r w:rsidR="0098266B">
        <w:t>objects</w:t>
      </w:r>
      <w:r w:rsidR="00DE5D92">
        <w:t xml:space="preserve"> </w:t>
      </w:r>
      <w:r w:rsidR="00C01664">
        <w:t>display</w:t>
      </w:r>
      <w:r w:rsidR="00DE5D92">
        <w:t xml:space="preserve">ed at </w:t>
      </w:r>
      <w:r w:rsidR="009E2125">
        <w:t>The Field were</w:t>
      </w:r>
      <w:r w:rsidR="00734A31">
        <w:t xml:space="preserve"> </w:t>
      </w:r>
      <w:r w:rsidR="00535D96">
        <w:t xml:space="preserve">so </w:t>
      </w:r>
      <w:r w:rsidR="0098266B">
        <w:t>infused</w:t>
      </w:r>
      <w:r>
        <w:t xml:space="preserve"> with the aura of royalty</w:t>
      </w:r>
      <w:r w:rsidR="00535D96">
        <w:t xml:space="preserve"> </w:t>
      </w:r>
      <w:r w:rsidR="00734A31">
        <w:t xml:space="preserve">that they became synonyms </w:t>
      </w:r>
      <w:r w:rsidR="00CA0E4B">
        <w:t>of</w:t>
      </w:r>
      <w:r w:rsidR="00734A31">
        <w:t xml:space="preserve"> Kingly power. </w:t>
      </w:r>
      <w:r w:rsidR="00B778A6">
        <w:t xml:space="preserve">Just as modern </w:t>
      </w:r>
      <w:r w:rsidRPr="00DF3E70">
        <w:t>celebrities</w:t>
      </w:r>
      <w:r w:rsidR="00DF3E70">
        <w:t xml:space="preserve"> use the trapping</w:t>
      </w:r>
      <w:r>
        <w:t>s</w:t>
      </w:r>
      <w:r w:rsidR="00DF3E70">
        <w:t xml:space="preserve"> of</w:t>
      </w:r>
      <w:r w:rsidR="002803E2">
        <w:t xml:space="preserve"> fame to grow their </w:t>
      </w:r>
      <w:r w:rsidR="002153D9">
        <w:t>brand</w:t>
      </w:r>
      <w:r w:rsidR="00693610">
        <w:t xml:space="preserve"> through </w:t>
      </w:r>
      <w:r w:rsidR="00575316">
        <w:t xml:space="preserve">exorbitant </w:t>
      </w:r>
      <w:r w:rsidR="003E216C">
        <w:t>conscious</w:t>
      </w:r>
      <w:r w:rsidR="002A27A0">
        <w:t xml:space="preserve"> </w:t>
      </w:r>
      <w:r w:rsidR="003E216C">
        <w:t>consumption</w:t>
      </w:r>
      <w:r w:rsidR="00EE7F8B">
        <w:t xml:space="preserve"> </w:t>
      </w:r>
      <w:r w:rsidR="00693610">
        <w:t xml:space="preserve">Kingship was transformed into something material and tangible that could </w:t>
      </w:r>
      <w:r w:rsidR="00DF3E70" w:rsidRPr="00DF3E70">
        <w:t>be taken in and enjoyed.</w:t>
      </w:r>
      <w:r w:rsidR="009E76AA" w:rsidRPr="009E76AA">
        <w:t xml:space="preserve"> Monarchy was no longer</w:t>
      </w:r>
      <w:r w:rsidR="00734A31">
        <w:t xml:space="preserve"> being conceived as just</w:t>
      </w:r>
      <w:r w:rsidR="00693610">
        <w:t xml:space="preserve"> a powerful title to projected on</w:t>
      </w:r>
      <w:r w:rsidR="009E76AA" w:rsidRPr="009E76AA">
        <w:t xml:space="preserve"> the</w:t>
      </w:r>
      <w:r w:rsidR="009E2125">
        <w:t xml:space="preserve"> masses. In the course of these</w:t>
      </w:r>
      <w:r w:rsidR="00CA0E4B">
        <w:t xml:space="preserve"> seventeen</w:t>
      </w:r>
      <w:r w:rsidR="00EE7F8B">
        <w:t xml:space="preserve"> days</w:t>
      </w:r>
      <w:r w:rsidR="002803E2">
        <w:t xml:space="preserve"> it was </w:t>
      </w:r>
      <w:r w:rsidR="002153D9">
        <w:t>viewed</w:t>
      </w:r>
      <w:r w:rsidR="003E216C">
        <w:t xml:space="preserve"> and traded </w:t>
      </w:r>
      <w:r w:rsidR="009E76AA" w:rsidRPr="009E76AA">
        <w:t>as a v</w:t>
      </w:r>
      <w:r w:rsidR="003E216C">
        <w:t>aluable commodity</w:t>
      </w:r>
      <w:r w:rsidR="00734A31">
        <w:t xml:space="preserve"> that</w:t>
      </w:r>
      <w:r w:rsidR="003E216C">
        <w:t xml:space="preserve"> could </w:t>
      </w:r>
      <w:r w:rsidR="009E76AA" w:rsidRPr="009E76AA">
        <w:t>be controlled, manipulated, and sold</w:t>
      </w:r>
      <w:r w:rsidR="00802657">
        <w:t>,</w:t>
      </w:r>
      <w:r w:rsidR="009E76AA" w:rsidRPr="009E76AA">
        <w:t xml:space="preserve"> to benefit the specific desires and goals of a</w:t>
      </w:r>
      <w:r w:rsidR="002803E2">
        <w:t>n individual’s reign.</w:t>
      </w:r>
      <w:r w:rsidR="00575316">
        <w:t xml:space="preserve"> </w:t>
      </w:r>
      <w:r w:rsidR="00DB6738">
        <w:t>What was happening</w:t>
      </w:r>
      <w:r w:rsidR="00CA0E4B">
        <w:t xml:space="preserve"> in 1520</w:t>
      </w:r>
      <w:r w:rsidR="00DB6738">
        <w:t xml:space="preserve"> was not</w:t>
      </w:r>
      <w:r w:rsidR="00D036C3">
        <w:t xml:space="preserve"> </w:t>
      </w:r>
      <w:r w:rsidR="00602265" w:rsidRPr="00602265">
        <w:t xml:space="preserve">a display of kingship but a consciously packaged sale of </w:t>
      </w:r>
      <w:r w:rsidR="00DB6738" w:rsidRPr="00602265">
        <w:t>it</w:t>
      </w:r>
      <w:r w:rsidR="005D6225">
        <w:t>,</w:t>
      </w:r>
      <w:r w:rsidR="00ED317A">
        <w:t xml:space="preserve"> </w:t>
      </w:r>
      <w:r w:rsidR="00C01664">
        <w:t>calculated</w:t>
      </w:r>
      <w:r w:rsidR="00ED317A">
        <w:t xml:space="preserve"> to</w:t>
      </w:r>
      <w:r w:rsidR="00C01664">
        <w:t xml:space="preserve"> stamp Henry and Francis’s personalities and power firmly on the minds of their subjects</w:t>
      </w:r>
      <w:r w:rsidR="00693610">
        <w:t>.</w:t>
      </w:r>
      <w:r w:rsidR="00434490">
        <w:t xml:space="preserve"> </w:t>
      </w:r>
    </w:p>
    <w:p w14:paraId="2AFD0DBF" w14:textId="77777777" w:rsidR="00434490" w:rsidRDefault="00434490" w:rsidP="000B201C">
      <w:pPr>
        <w:spacing w:line="480" w:lineRule="auto"/>
        <w:ind w:firstLine="720"/>
      </w:pPr>
    </w:p>
    <w:p w14:paraId="1D309371" w14:textId="0AE7DA9C" w:rsidR="000B201C" w:rsidRDefault="000B201C" w:rsidP="000B201C">
      <w:pPr>
        <w:spacing w:line="480" w:lineRule="auto"/>
        <w:ind w:firstLine="720"/>
        <w:rPr>
          <w:b/>
          <w:color w:val="FF0000"/>
        </w:rPr>
      </w:pPr>
    </w:p>
    <w:p w14:paraId="26A0B89A" w14:textId="77777777" w:rsidR="00693610" w:rsidRPr="00591274" w:rsidRDefault="00693610" w:rsidP="000B201C">
      <w:pPr>
        <w:spacing w:line="480" w:lineRule="auto"/>
        <w:ind w:firstLine="720"/>
        <w:rPr>
          <w:b/>
          <w:color w:val="FF0000"/>
        </w:rPr>
      </w:pPr>
    </w:p>
    <w:p w14:paraId="6CA58639" w14:textId="77777777" w:rsidR="00CA0E4B" w:rsidRDefault="00CA0E4B" w:rsidP="000B201C">
      <w:pPr>
        <w:spacing w:line="480" w:lineRule="auto"/>
        <w:ind w:firstLine="720"/>
      </w:pPr>
    </w:p>
    <w:p w14:paraId="583B8580" w14:textId="77777777" w:rsidR="00693610" w:rsidRDefault="00693610" w:rsidP="000B201C">
      <w:pPr>
        <w:spacing w:line="480" w:lineRule="auto"/>
        <w:ind w:firstLine="720"/>
      </w:pPr>
    </w:p>
    <w:p w14:paraId="47F44939" w14:textId="10849391" w:rsidR="00CA0E4B" w:rsidRPr="000224EA" w:rsidRDefault="000224EA" w:rsidP="00CA0E4B">
      <w:pPr>
        <w:spacing w:line="480" w:lineRule="auto"/>
        <w:rPr>
          <w:b/>
          <w:u w:val="single"/>
        </w:rPr>
      </w:pPr>
      <w:r w:rsidRPr="000224EA">
        <w:rPr>
          <w:b/>
          <w:u w:val="single"/>
        </w:rPr>
        <w:lastRenderedPageBreak/>
        <w:t>Historiographical</w:t>
      </w:r>
      <w:r w:rsidR="00CA0E4B" w:rsidRPr="000224EA">
        <w:rPr>
          <w:b/>
          <w:u w:val="single"/>
        </w:rPr>
        <w:t xml:space="preserve"> review:</w:t>
      </w:r>
    </w:p>
    <w:p w14:paraId="7D4274EB" w14:textId="7F1CEB95" w:rsidR="00CD495F" w:rsidRPr="005617FA" w:rsidRDefault="00C01664" w:rsidP="005617FA">
      <w:pPr>
        <w:spacing w:line="480" w:lineRule="auto"/>
        <w:ind w:firstLine="720"/>
        <w:rPr>
          <w:b/>
        </w:rPr>
      </w:pPr>
      <w:r>
        <w:t>The Field</w:t>
      </w:r>
      <w:r w:rsidR="0098266B">
        <w:t xml:space="preserve"> </w:t>
      </w:r>
      <w:r w:rsidR="009E76AA" w:rsidRPr="009E76AA">
        <w:t xml:space="preserve">was a spectacle </w:t>
      </w:r>
      <w:r w:rsidR="000B201C" w:rsidRPr="009E76AA">
        <w:t>analogous</w:t>
      </w:r>
      <w:r w:rsidR="009E76AA" w:rsidRPr="009E76AA">
        <w:t xml:space="preserve"> to</w:t>
      </w:r>
      <w:r w:rsidR="0098266B">
        <w:t xml:space="preserve"> a</w:t>
      </w:r>
      <w:r w:rsidR="009E76AA" w:rsidRPr="009E76AA">
        <w:t xml:space="preserve"> modern day </w:t>
      </w:r>
      <w:r w:rsidR="002803E2" w:rsidRPr="009E76AA">
        <w:t>sporting</w:t>
      </w:r>
      <w:r w:rsidR="002803E2">
        <w:t xml:space="preserve"> </w:t>
      </w:r>
      <w:r w:rsidR="00EE7F8B">
        <w:t>occasion</w:t>
      </w:r>
      <w:r w:rsidR="000B201C">
        <w:t>,</w:t>
      </w:r>
      <w:r w:rsidR="0098266B">
        <w:t xml:space="preserve"> such as the </w:t>
      </w:r>
      <w:r w:rsidR="00590050">
        <w:t>Olympic G</w:t>
      </w:r>
      <w:r w:rsidR="003E216C">
        <w:t>ames or</w:t>
      </w:r>
      <w:r w:rsidR="0098266B">
        <w:t xml:space="preserve"> </w:t>
      </w:r>
      <w:r w:rsidR="003E307F">
        <w:t>Super bowl</w:t>
      </w:r>
      <w:r w:rsidR="00CA0E4B">
        <w:t>.</w:t>
      </w:r>
      <w:r w:rsidR="005617FA">
        <w:t xml:space="preserve"> In total some twelve thousand people were in attendance, spread equally across the two camps. </w:t>
      </w:r>
      <w:r w:rsidR="00CA0E4B">
        <w:t>M</w:t>
      </w:r>
      <w:r w:rsidR="009E76AA" w:rsidRPr="009E76AA">
        <w:t>en and women from all walks of life</w:t>
      </w:r>
      <w:r w:rsidR="002803E2">
        <w:t xml:space="preserve"> came to consume kingship</w:t>
      </w:r>
      <w:r w:rsidR="005617FA">
        <w:t xml:space="preserve"> </w:t>
      </w:r>
      <w:r w:rsidR="002803E2">
        <w:t>served up to them visually, orally</w:t>
      </w:r>
      <w:r w:rsidR="003E216C">
        <w:t>,</w:t>
      </w:r>
      <w:r w:rsidR="00B778A6">
        <w:t xml:space="preserve"> and even literally, </w:t>
      </w:r>
      <w:r w:rsidR="002803E2">
        <w:t xml:space="preserve">through the </w:t>
      </w:r>
      <w:r w:rsidR="00590050">
        <w:t xml:space="preserve">abundance of </w:t>
      </w:r>
      <w:r w:rsidR="002803E2">
        <w:t>foo</w:t>
      </w:r>
      <w:r w:rsidR="002A27A0">
        <w:t>d and wine on offer</w:t>
      </w:r>
      <w:r w:rsidR="0098266B">
        <w:t>.</w:t>
      </w:r>
      <w:r w:rsidR="00B778A6">
        <w:t xml:space="preserve"> </w:t>
      </w:r>
      <w:r w:rsidR="00EE7F8B">
        <w:t>It was</w:t>
      </w:r>
      <w:r w:rsidR="006D014E">
        <w:t xml:space="preserve"> </w:t>
      </w:r>
      <w:r w:rsidR="00EE7F8B">
        <w:t>a</w:t>
      </w:r>
      <w:r w:rsidR="00B87AF6">
        <w:t>n architectural competition, a fashion show,</w:t>
      </w:r>
      <w:r w:rsidR="00590050">
        <w:t xml:space="preserve"> a </w:t>
      </w:r>
      <w:r w:rsidR="00EE7F8B">
        <w:t>theatrical production</w:t>
      </w:r>
      <w:r w:rsidR="00053241">
        <w:t>, a feat of arms and an unprecedented</w:t>
      </w:r>
      <w:r w:rsidR="00590050">
        <w:t xml:space="preserve"> </w:t>
      </w:r>
      <w:r w:rsidR="00053241">
        <w:t>occasion</w:t>
      </w:r>
      <w:r w:rsidR="00590050">
        <w:t xml:space="preserve"> on </w:t>
      </w:r>
      <w:r w:rsidR="00053241">
        <w:t>m</w:t>
      </w:r>
      <w:r w:rsidR="00590050">
        <w:t>any levels.</w:t>
      </w:r>
      <w:r w:rsidR="00D46948">
        <w:t xml:space="preserve"> The financial burden of a</w:t>
      </w:r>
      <w:r w:rsidR="00233EC1">
        <w:t>ll this was also unprecedented. I</w:t>
      </w:r>
      <w:r w:rsidR="00D46948">
        <w:t>t cost Henry and Francis as much as was usually spent to run their courts for an entire year</w:t>
      </w:r>
      <w:r w:rsidR="00233EC1">
        <w:t>!</w:t>
      </w:r>
      <w:r w:rsidR="00D46948">
        <w:rPr>
          <w:rStyle w:val="FootnoteReference"/>
        </w:rPr>
        <w:footnoteReference w:id="4"/>
      </w:r>
      <w:r w:rsidR="00D46948">
        <w:t xml:space="preserve"> </w:t>
      </w:r>
      <w:r w:rsidR="000B201C">
        <w:t xml:space="preserve">With all </w:t>
      </w:r>
      <w:r w:rsidR="000224EA">
        <w:t>this</w:t>
      </w:r>
      <w:r w:rsidR="000B201C">
        <w:t xml:space="preserve"> </w:t>
      </w:r>
      <w:r w:rsidR="00053241">
        <w:t>unparalleled</w:t>
      </w:r>
      <w:r w:rsidR="000B201C">
        <w:t xml:space="preserve"> </w:t>
      </w:r>
      <w:r w:rsidR="00053241">
        <w:t>extravagance</w:t>
      </w:r>
      <w:r w:rsidR="000224EA">
        <w:t xml:space="preserve">, </w:t>
      </w:r>
      <w:r w:rsidR="00590050">
        <w:t>i</w:t>
      </w:r>
      <w:r w:rsidR="0098266B">
        <w:t xml:space="preserve">t is no surprise that despite the </w:t>
      </w:r>
      <w:r w:rsidR="003E216C">
        <w:t>failing of the peace treaty</w:t>
      </w:r>
      <w:r w:rsidR="00590050">
        <w:t xml:space="preserve"> for which</w:t>
      </w:r>
      <w:r w:rsidR="0098266B">
        <w:t xml:space="preserve"> it was </w:t>
      </w:r>
      <w:r w:rsidR="00CA0E4B">
        <w:t>organized, The F</w:t>
      </w:r>
      <w:r w:rsidR="00053241">
        <w:t xml:space="preserve">ield </w:t>
      </w:r>
      <w:r w:rsidR="0098266B">
        <w:t>has remaine</w:t>
      </w:r>
      <w:r w:rsidR="003E216C">
        <w:t>d</w:t>
      </w:r>
      <w:r w:rsidR="0098266B">
        <w:t xml:space="preserve"> one of the most </w:t>
      </w:r>
      <w:r w:rsidR="00053241">
        <w:t>well-known and well documented events</w:t>
      </w:r>
      <w:r w:rsidR="003E216C">
        <w:t xml:space="preserve"> of both Henry and Francis’s reigns</w:t>
      </w:r>
      <w:r w:rsidR="000224EA">
        <w:t xml:space="preserve"> -</w:t>
      </w:r>
      <w:r w:rsidR="00590050">
        <w:t xml:space="preserve"> and one of the most published </w:t>
      </w:r>
      <w:r w:rsidR="00053241">
        <w:t xml:space="preserve">and publicized spectacles </w:t>
      </w:r>
      <w:r w:rsidR="00590050">
        <w:t>of the sixteenth century</w:t>
      </w:r>
      <w:r w:rsidR="00053241">
        <w:t>.</w:t>
      </w:r>
      <w:r w:rsidR="00590050">
        <w:rPr>
          <w:rStyle w:val="FootnoteReference"/>
        </w:rPr>
        <w:footnoteReference w:id="5"/>
      </w:r>
      <w:r w:rsidR="00FE3C9F">
        <w:t xml:space="preserve"> D</w:t>
      </w:r>
      <w:r w:rsidR="007872F7">
        <w:t>espite its</w:t>
      </w:r>
      <w:r w:rsidR="00590050" w:rsidRPr="00590050">
        <w:t xml:space="preserve"> </w:t>
      </w:r>
      <w:r w:rsidR="00053241" w:rsidRPr="00590050">
        <w:t>endurin</w:t>
      </w:r>
      <w:r w:rsidR="00053241">
        <w:t>g</w:t>
      </w:r>
      <w:r w:rsidR="00CF0F0C">
        <w:t xml:space="preserve"> </w:t>
      </w:r>
      <w:r w:rsidR="00053241">
        <w:t xml:space="preserve">place in </w:t>
      </w:r>
      <w:r w:rsidR="00CF0F0C">
        <w:t>the contemporary and historical imagination</w:t>
      </w:r>
      <w:r w:rsidR="007872F7">
        <w:t>, the meeting of the two kings</w:t>
      </w:r>
      <w:r w:rsidR="00053241">
        <w:t xml:space="preserve"> has gone down </w:t>
      </w:r>
      <w:r w:rsidR="00590050" w:rsidRPr="00590050">
        <w:t>as somewhat of a failure</w:t>
      </w:r>
      <w:r w:rsidR="00CF0F0C">
        <w:t xml:space="preserve">. This </w:t>
      </w:r>
      <w:r w:rsidR="00D560CC">
        <w:t xml:space="preserve">is predominantly </w:t>
      </w:r>
      <w:r w:rsidR="00053241">
        <w:t xml:space="preserve">in light of </w:t>
      </w:r>
      <w:r w:rsidR="00590050" w:rsidRPr="00590050">
        <w:t xml:space="preserve">the </w:t>
      </w:r>
      <w:r w:rsidR="00053241" w:rsidRPr="00590050">
        <w:t>complete</w:t>
      </w:r>
      <w:r w:rsidR="00053241">
        <w:t xml:space="preserve"> breakdown </w:t>
      </w:r>
      <w:r w:rsidR="00590050" w:rsidRPr="00590050">
        <w:t>of the</w:t>
      </w:r>
      <w:r w:rsidR="00053241">
        <w:t xml:space="preserve"> French-Anglo political alliance</w:t>
      </w:r>
      <w:r w:rsidR="00B778A6">
        <w:t xml:space="preserve"> </w:t>
      </w:r>
      <w:r w:rsidR="00CD495F">
        <w:t xml:space="preserve">only a </w:t>
      </w:r>
      <w:r w:rsidR="00053241">
        <w:t>year</w:t>
      </w:r>
      <w:r w:rsidR="00CF0F0C">
        <w:t xml:space="preserve"> after it was </w:t>
      </w:r>
      <w:r w:rsidR="00D560CC">
        <w:t>cemented</w:t>
      </w:r>
      <w:r w:rsidR="00CF0F0C">
        <w:t xml:space="preserve"> in </w:t>
      </w:r>
      <w:r w:rsidR="007872F7">
        <w:t xml:space="preserve">such </w:t>
      </w:r>
      <w:r w:rsidR="00CF0F0C">
        <w:t>an o</w:t>
      </w:r>
      <w:r w:rsidR="00D560CC">
        <w:t>ver the top display</w:t>
      </w:r>
      <w:r w:rsidR="00CF0F0C">
        <w:t xml:space="preserve"> of love and </w:t>
      </w:r>
      <w:r w:rsidR="00053241">
        <w:t>friendship</w:t>
      </w:r>
      <w:r w:rsidR="007872F7">
        <w:t>.</w:t>
      </w:r>
      <w:r w:rsidR="00F51AC0">
        <w:t xml:space="preserve"> </w:t>
      </w:r>
      <w:r w:rsidR="00CD495F">
        <w:t xml:space="preserve">In 1521 Henry </w:t>
      </w:r>
      <w:r w:rsidR="00F51AC0">
        <w:t xml:space="preserve">and Charles V, The Holy Roman Emperor, </w:t>
      </w:r>
      <w:r w:rsidR="00CD495F" w:rsidRPr="00CD495F">
        <w:t>signed The Treaty of Bruge</w:t>
      </w:r>
      <w:r w:rsidR="00CD495F">
        <w:t>s</w:t>
      </w:r>
      <w:r w:rsidR="00F51AC0">
        <w:t xml:space="preserve">. </w:t>
      </w:r>
      <w:r w:rsidR="00CD495F">
        <w:t>This was a</w:t>
      </w:r>
      <w:r w:rsidR="00CD495F" w:rsidRPr="00CD495F">
        <w:t xml:space="preserve"> secret pact that agreed on a joint invasion of France. Although this invasion never happened it is clear evidence that</w:t>
      </w:r>
      <w:r w:rsidR="00CD495F">
        <w:t xml:space="preserve"> the </w:t>
      </w:r>
      <w:r w:rsidR="00B778A6">
        <w:t>loyalty that Henry had pledged at The Field</w:t>
      </w:r>
      <w:r w:rsidR="0011111B">
        <w:t xml:space="preserve"> was no more</w:t>
      </w:r>
      <w:r w:rsidR="003B4223">
        <w:t xml:space="preserve">. </w:t>
      </w:r>
      <w:r w:rsidR="003B4223">
        <w:rPr>
          <w:rStyle w:val="FootnoteReference"/>
        </w:rPr>
        <w:footnoteReference w:id="6"/>
      </w:r>
    </w:p>
    <w:p w14:paraId="40A39749" w14:textId="392DFBBC" w:rsidR="00FE3C9F" w:rsidRDefault="007872F7" w:rsidP="00FE3C9F">
      <w:pPr>
        <w:spacing w:line="480" w:lineRule="auto"/>
        <w:ind w:firstLine="720"/>
      </w:pPr>
      <w:r>
        <w:lastRenderedPageBreak/>
        <w:t>T</w:t>
      </w:r>
      <w:r w:rsidR="00053241">
        <w:t xml:space="preserve">his reading </w:t>
      </w:r>
      <w:r w:rsidR="00590050" w:rsidRPr="00590050">
        <w:t xml:space="preserve">has </w:t>
      </w:r>
      <w:r w:rsidR="00053241">
        <w:t xml:space="preserve">had a big </w:t>
      </w:r>
      <w:r>
        <w:t xml:space="preserve">impact on </w:t>
      </w:r>
      <w:r w:rsidR="00FE3C9F">
        <w:t>how T</w:t>
      </w:r>
      <w:r w:rsidR="00053241">
        <w:t>he</w:t>
      </w:r>
      <w:r w:rsidR="00FE3C9F">
        <w:t xml:space="preserve"> F</w:t>
      </w:r>
      <w:r>
        <w:t>ield’s</w:t>
      </w:r>
      <w:r w:rsidR="00053241">
        <w:t xml:space="preserve"> pageantry has</w:t>
      </w:r>
      <w:r w:rsidR="003702EE">
        <w:t xml:space="preserve"> </w:t>
      </w:r>
      <w:r w:rsidR="005D6225">
        <w:t xml:space="preserve">traditionally </w:t>
      </w:r>
      <w:r>
        <w:t>been conceived. Jocelyne</w:t>
      </w:r>
      <w:r w:rsidR="00053241">
        <w:t xml:space="preserve"> G R</w:t>
      </w:r>
      <w:r w:rsidR="00590050" w:rsidRPr="00590050">
        <w:t>uss</w:t>
      </w:r>
      <w:r w:rsidR="00053241">
        <w:t>ell</w:t>
      </w:r>
      <w:r>
        <w:t xml:space="preserve">’s, </w:t>
      </w:r>
      <w:r w:rsidRPr="007872F7">
        <w:rPr>
          <w:u w:val="single"/>
        </w:rPr>
        <w:t>The Field of Cloth of Gold: Men and Manners in 1520</w:t>
      </w:r>
      <w:r>
        <w:t xml:space="preserve">, </w:t>
      </w:r>
      <w:r w:rsidR="00FE341F">
        <w:t>provide</w:t>
      </w:r>
      <w:r>
        <w:t>s</w:t>
      </w:r>
      <w:r w:rsidR="00FE341F">
        <w:t xml:space="preserve"> the classi</w:t>
      </w:r>
      <w:r>
        <w:t>c</w:t>
      </w:r>
      <w:r w:rsidR="00FE341F">
        <w:t xml:space="preserve"> </w:t>
      </w:r>
      <w:r w:rsidR="00C16E17">
        <w:t>analysis</w:t>
      </w:r>
      <w:r w:rsidR="00CD495F">
        <w:t>. Russe</w:t>
      </w:r>
      <w:r w:rsidR="001A606C">
        <w:t>l</w:t>
      </w:r>
      <w:r w:rsidR="00CD495F">
        <w:t>l argued</w:t>
      </w:r>
      <w:r w:rsidR="00FE341F">
        <w:t xml:space="preserve"> that all the pomp</w:t>
      </w:r>
      <w:r>
        <w:t xml:space="preserve"> and circumstance </w:t>
      </w:r>
      <w:r w:rsidR="003702EE">
        <w:t>constitute</w:t>
      </w:r>
      <w:r w:rsidR="00C16E17">
        <w:t>d</w:t>
      </w:r>
      <w:r>
        <w:t xml:space="preserve"> no more </w:t>
      </w:r>
      <w:r w:rsidR="00FE341F">
        <w:t>than an ‘empty</w:t>
      </w:r>
      <w:r>
        <w:t xml:space="preserve"> display.</w:t>
      </w:r>
      <w:r>
        <w:rPr>
          <w:rStyle w:val="FootnoteReference"/>
        </w:rPr>
        <w:footnoteReference w:id="7"/>
      </w:r>
      <w:r>
        <w:t>’  A</w:t>
      </w:r>
      <w:r w:rsidR="00FE341F">
        <w:t xml:space="preserve"> ‘</w:t>
      </w:r>
      <w:r>
        <w:t>golden</w:t>
      </w:r>
      <w:r w:rsidR="00FE341F">
        <w:t xml:space="preserve"> veil’ </w:t>
      </w:r>
      <w:r>
        <w:t>designed</w:t>
      </w:r>
      <w:r w:rsidR="00FE341F">
        <w:t xml:space="preserve"> </w:t>
      </w:r>
      <w:r w:rsidR="003702EE">
        <w:t>to</w:t>
      </w:r>
      <w:r w:rsidR="003702EE" w:rsidRPr="007872F7">
        <w:t xml:space="preserve"> “</w:t>
      </w:r>
      <w:r w:rsidRPr="007872F7">
        <w:t>embody and set forth, in</w:t>
      </w:r>
      <w:r w:rsidR="00C16E17">
        <w:t xml:space="preserve"> a</w:t>
      </w:r>
      <w:r w:rsidRPr="007872F7">
        <w:t xml:space="preserve"> most sumptuous and dramatic guise, an </w:t>
      </w:r>
      <w:r w:rsidR="003702EE" w:rsidRPr="007872F7">
        <w:t>Anglo-French</w:t>
      </w:r>
      <w:r w:rsidRPr="007872F7">
        <w:t xml:space="preserve"> understanding which hardly existed</w:t>
      </w:r>
      <w:r>
        <w:t>.</w:t>
      </w:r>
      <w:r>
        <w:rPr>
          <w:rStyle w:val="FootnoteReference"/>
        </w:rPr>
        <w:footnoteReference w:id="8"/>
      </w:r>
      <w:r w:rsidRPr="007872F7">
        <w:t xml:space="preserve">” </w:t>
      </w:r>
      <w:r w:rsidR="00C16E17">
        <w:t>Her</w:t>
      </w:r>
      <w:r w:rsidR="003702EE">
        <w:t xml:space="preserve"> work is heavily influence</w:t>
      </w:r>
      <w:r w:rsidR="00C16E17">
        <w:t>d</w:t>
      </w:r>
      <w:r w:rsidR="003702EE">
        <w:t xml:space="preserve"> by contemporary </w:t>
      </w:r>
      <w:r w:rsidR="009C4C58">
        <w:t>criticis</w:t>
      </w:r>
      <w:r w:rsidR="00FE3C9F">
        <w:t xml:space="preserve">ms. </w:t>
      </w:r>
      <w:r w:rsidR="00C16E17">
        <w:t>Most</w:t>
      </w:r>
      <w:r>
        <w:t xml:space="preserve"> no</w:t>
      </w:r>
      <w:r w:rsidR="003702EE">
        <w:t>tably</w:t>
      </w:r>
      <w:r w:rsidR="00625C5D">
        <w:t xml:space="preserve"> that </w:t>
      </w:r>
      <w:r w:rsidR="003702EE">
        <w:t>of Bishop John Fisher</w:t>
      </w:r>
      <w:r>
        <w:t xml:space="preserve"> who</w:t>
      </w:r>
      <w:r w:rsidR="00C16E17">
        <w:t xml:space="preserve">se famous sermon preached </w:t>
      </w:r>
      <w:r w:rsidR="003702EE">
        <w:t>the same year of the meeting</w:t>
      </w:r>
      <w:r w:rsidR="00B778A6">
        <w:t xml:space="preserve"> </w:t>
      </w:r>
      <w:r w:rsidR="003702EE">
        <w:t xml:space="preserve">chastised the levels of </w:t>
      </w:r>
      <w:r w:rsidR="00625C5D">
        <w:t>conspicuous consumption</w:t>
      </w:r>
      <w:r w:rsidR="005D6225">
        <w:t xml:space="preserve"> and proclaimed that </w:t>
      </w:r>
      <w:r w:rsidR="003702EE">
        <w:t xml:space="preserve">the luxury and </w:t>
      </w:r>
      <w:r w:rsidR="00625C5D">
        <w:t xml:space="preserve">gluttony compelling </w:t>
      </w:r>
      <w:r w:rsidR="003702EE">
        <w:t xml:space="preserve">it would be the ruin of man. </w:t>
      </w:r>
      <w:r w:rsidR="00625C5D">
        <w:rPr>
          <w:rStyle w:val="FootnoteReference"/>
        </w:rPr>
        <w:footnoteReference w:id="9"/>
      </w:r>
      <w:r w:rsidR="00FE3C9F">
        <w:t xml:space="preserve"> </w:t>
      </w:r>
      <w:r w:rsidR="00590050">
        <w:t xml:space="preserve">More </w:t>
      </w:r>
      <w:r w:rsidR="002E5F5D">
        <w:t>recently</w:t>
      </w:r>
      <w:r w:rsidR="005D6225">
        <w:t>,</w:t>
      </w:r>
      <w:r w:rsidR="002E5F5D">
        <w:t xml:space="preserve"> Glenn Richardson</w:t>
      </w:r>
      <w:r w:rsidR="00590050">
        <w:t xml:space="preserve"> has </w:t>
      </w:r>
      <w:r w:rsidR="00FE3C9F">
        <w:t xml:space="preserve">argued against these cynical evaluations. </w:t>
      </w:r>
      <w:r w:rsidR="00CB1468">
        <w:t>In his 2013 study</w:t>
      </w:r>
      <w:r w:rsidR="00FE3C9F">
        <w:t xml:space="preserve">, </w:t>
      </w:r>
      <w:r w:rsidR="00FE3C9F" w:rsidRPr="00FE3C9F">
        <w:rPr>
          <w:u w:val="single"/>
        </w:rPr>
        <w:t>The Field of Cloth of Gold</w:t>
      </w:r>
      <w:r w:rsidR="00FE3C9F">
        <w:t xml:space="preserve">, </w:t>
      </w:r>
      <w:r w:rsidR="00CB1468">
        <w:t xml:space="preserve">he stresses </w:t>
      </w:r>
      <w:r w:rsidR="00C16E17">
        <w:t>that the</w:t>
      </w:r>
      <w:r w:rsidR="005D6225">
        <w:t xml:space="preserve"> hope</w:t>
      </w:r>
      <w:r w:rsidR="00C16E17">
        <w:t>s</w:t>
      </w:r>
      <w:r w:rsidR="005D6225">
        <w:t xml:space="preserve"> </w:t>
      </w:r>
      <w:r w:rsidR="00123882">
        <w:t>and desires for</w:t>
      </w:r>
      <w:r w:rsidR="00CB1468">
        <w:t xml:space="preserve"> peace were genuine, stemming </w:t>
      </w:r>
      <w:r w:rsidR="00C16E17">
        <w:t xml:space="preserve">from an </w:t>
      </w:r>
      <w:r w:rsidR="00123882">
        <w:t xml:space="preserve">age where the humanist rhetoric of universal magnanimity was starting to effect </w:t>
      </w:r>
      <w:r w:rsidR="007E44A9">
        <w:t>Renaissance</w:t>
      </w:r>
      <w:r w:rsidR="00123882">
        <w:t xml:space="preserve"> policy.</w:t>
      </w:r>
      <w:r w:rsidR="00123882">
        <w:rPr>
          <w:rStyle w:val="FootnoteReference"/>
        </w:rPr>
        <w:footnoteReference w:id="10"/>
      </w:r>
      <w:r w:rsidR="00CB1468">
        <w:t xml:space="preserve"> Richardson argues</w:t>
      </w:r>
      <w:r w:rsidR="00123882">
        <w:t xml:space="preserve"> that </w:t>
      </w:r>
      <w:r w:rsidR="00CB1468">
        <w:t xml:space="preserve">whilst </w:t>
      </w:r>
      <w:r w:rsidR="00123882">
        <w:t>Henry and Francis likely went into the meeting</w:t>
      </w:r>
      <w:r w:rsidR="007E44A9">
        <w:t xml:space="preserve"> </w:t>
      </w:r>
      <w:r w:rsidR="00123882">
        <w:t>s</w:t>
      </w:r>
      <w:r w:rsidR="00CB1468">
        <w:t>uspicious of their fellow ruler, they were</w:t>
      </w:r>
      <w:r w:rsidR="00123882">
        <w:t xml:space="preserve"> </w:t>
      </w:r>
      <w:r w:rsidR="00CB1468">
        <w:t xml:space="preserve">nevertheless </w:t>
      </w:r>
      <w:r w:rsidR="00123882">
        <w:t>sincerely open to forging a friendship</w:t>
      </w:r>
      <w:r w:rsidR="00C16E17">
        <w:t>. Thus</w:t>
      </w:r>
      <w:r w:rsidR="005D6225">
        <w:t xml:space="preserve"> the alliance was not doomed to fail from the </w:t>
      </w:r>
      <w:r w:rsidR="0011111B">
        <w:t>outset,</w:t>
      </w:r>
      <w:r w:rsidR="00B778A6">
        <w:t xml:space="preserve"> as Russell would suggest</w:t>
      </w:r>
      <w:r w:rsidR="00123882">
        <w:t xml:space="preserve">. </w:t>
      </w:r>
    </w:p>
    <w:p w14:paraId="2D503061" w14:textId="146C9108" w:rsidR="00166217" w:rsidRDefault="00123882" w:rsidP="00166217">
      <w:pPr>
        <w:spacing w:line="480" w:lineRule="auto"/>
        <w:ind w:firstLine="720"/>
      </w:pPr>
      <w:r>
        <w:t xml:space="preserve">Though not the primary focus, his work </w:t>
      </w:r>
      <w:r w:rsidR="00590050">
        <w:t xml:space="preserve">has </w:t>
      </w:r>
      <w:r>
        <w:t xml:space="preserve">opened the door for a new reading of the </w:t>
      </w:r>
      <w:r w:rsidR="00B778A6">
        <w:t>visual and material culture of The F</w:t>
      </w:r>
      <w:r>
        <w:t>ield within</w:t>
      </w:r>
      <w:r w:rsidR="007E44A9">
        <w:t xml:space="preserve"> this more positive narrative. The big question</w:t>
      </w:r>
      <w:r w:rsidR="003702EE">
        <w:t xml:space="preserve"> </w:t>
      </w:r>
      <w:r w:rsidR="007E44A9">
        <w:t>that</w:t>
      </w:r>
      <w:r w:rsidR="003702EE">
        <w:t xml:space="preserve"> </w:t>
      </w:r>
      <w:r w:rsidR="00246B4D">
        <w:t xml:space="preserve">remains </w:t>
      </w:r>
      <w:r w:rsidR="003702EE">
        <w:t>is</w:t>
      </w:r>
      <w:r w:rsidR="00CB1468">
        <w:t xml:space="preserve"> - </w:t>
      </w:r>
      <w:r w:rsidR="00F21D37">
        <w:t xml:space="preserve">if </w:t>
      </w:r>
      <w:r w:rsidR="00CB1468">
        <w:t xml:space="preserve">all the </w:t>
      </w:r>
      <w:r w:rsidR="00F21D37">
        <w:t xml:space="preserve">pomp and display were conceived </w:t>
      </w:r>
      <w:r w:rsidR="007E44A9">
        <w:t>as no more than</w:t>
      </w:r>
      <w:r w:rsidR="00F21D37">
        <w:t xml:space="preserve"> the</w:t>
      </w:r>
      <w:r w:rsidR="007E44A9">
        <w:t xml:space="preserve"> </w:t>
      </w:r>
      <w:r w:rsidR="00F21D37">
        <w:t>frivolous</w:t>
      </w:r>
      <w:r w:rsidR="009353A7">
        <w:t xml:space="preserve"> </w:t>
      </w:r>
      <w:r w:rsidR="008A6C11">
        <w:t>dressings</w:t>
      </w:r>
      <w:r w:rsidR="00F21D37">
        <w:t xml:space="preserve">, </w:t>
      </w:r>
      <w:r w:rsidR="009353A7">
        <w:t>why</w:t>
      </w:r>
      <w:r w:rsidR="007E44A9">
        <w:t xml:space="preserve"> was so much time </w:t>
      </w:r>
      <w:r w:rsidR="00F21D37">
        <w:t xml:space="preserve">and </w:t>
      </w:r>
      <w:r w:rsidR="0024109C">
        <w:t>money spent on them</w:t>
      </w:r>
      <w:r w:rsidR="007E44A9">
        <w:t xml:space="preserve">? The answer can be found </w:t>
      </w:r>
      <w:r w:rsidR="00F21D37">
        <w:t xml:space="preserve">in </w:t>
      </w:r>
      <w:r w:rsidR="0024109C">
        <w:t>philosopher</w:t>
      </w:r>
      <w:r w:rsidR="003E2B35">
        <w:t xml:space="preserve"> </w:t>
      </w:r>
      <w:r w:rsidR="00E90B44" w:rsidRPr="00E90B44">
        <w:t>Marshall McLuhan</w:t>
      </w:r>
      <w:r w:rsidR="0024109C">
        <w:t>’s famous dictum</w:t>
      </w:r>
      <w:r w:rsidR="00E90B44">
        <w:t xml:space="preserve">, </w:t>
      </w:r>
      <w:r w:rsidR="00F21D37">
        <w:t xml:space="preserve">‘The </w:t>
      </w:r>
      <w:r w:rsidR="003E2B35">
        <w:t>medium is</w:t>
      </w:r>
      <w:r w:rsidR="00F21D37">
        <w:t xml:space="preserve"> the message</w:t>
      </w:r>
      <w:r w:rsidR="00E90B44">
        <w:t>.</w:t>
      </w:r>
      <w:r w:rsidR="00CB1468">
        <w:rPr>
          <w:rStyle w:val="FootnoteReference"/>
        </w:rPr>
        <w:footnoteReference w:id="11"/>
      </w:r>
      <w:r w:rsidR="00F21D37">
        <w:t>’</w:t>
      </w:r>
      <w:r w:rsidR="00E90B44">
        <w:t xml:space="preserve"> </w:t>
      </w:r>
      <w:r w:rsidR="00251E0A">
        <w:t>The name of the event, The Field of Cloth of Gold, bet</w:t>
      </w:r>
      <w:r w:rsidR="000B569C">
        <w:t>rays it’s most important message</w:t>
      </w:r>
      <w:r w:rsidR="00251E0A">
        <w:t xml:space="preserve"> and real success. The Cloths that marked the oc</w:t>
      </w:r>
      <w:r w:rsidR="00166217">
        <w:t xml:space="preserve">casion were not there to mask </w:t>
      </w:r>
      <w:r w:rsidR="00166217">
        <w:lastRenderedPageBreak/>
        <w:t xml:space="preserve">empty politics. </w:t>
      </w:r>
      <w:r w:rsidR="00CC7DD6">
        <w:t>T</w:t>
      </w:r>
      <w:r w:rsidR="00251E0A">
        <w:t xml:space="preserve">hey were </w:t>
      </w:r>
      <w:r w:rsidR="00CC7DD6">
        <w:t>its</w:t>
      </w:r>
      <w:r w:rsidR="00251E0A">
        <w:t xml:space="preserve"> most important feature.</w:t>
      </w:r>
      <w:r w:rsidR="00166217">
        <w:t xml:space="preserve"> </w:t>
      </w:r>
      <w:r w:rsidR="00F240D1">
        <w:t>In</w:t>
      </w:r>
      <w:r w:rsidR="00A054AD">
        <w:t xml:space="preserve"> most </w:t>
      </w:r>
      <w:r w:rsidR="0024109C">
        <w:t xml:space="preserve">modern </w:t>
      </w:r>
      <w:r w:rsidR="00A640FC">
        <w:t>political</w:t>
      </w:r>
      <w:r w:rsidR="0024109C">
        <w:t xml:space="preserve"> </w:t>
      </w:r>
      <w:r w:rsidR="00A640FC">
        <w:t>spectacles</w:t>
      </w:r>
      <w:r w:rsidR="0024109C" w:rsidRPr="0024109C">
        <w:t xml:space="preserve"> the personality</w:t>
      </w:r>
      <w:r w:rsidR="00F240D1">
        <w:t xml:space="preserve"> and </w:t>
      </w:r>
      <w:r w:rsidR="0024109C">
        <w:t xml:space="preserve">image of the </w:t>
      </w:r>
      <w:r w:rsidR="00A640FC">
        <w:t xml:space="preserve">leaders </w:t>
      </w:r>
      <w:r w:rsidR="00A640FC" w:rsidRPr="0024109C">
        <w:t>being</w:t>
      </w:r>
      <w:r w:rsidR="0024109C" w:rsidRPr="0024109C">
        <w:t xml:space="preserve"> ‘sold’</w:t>
      </w:r>
      <w:r w:rsidR="0024109C">
        <w:t xml:space="preserve"> is</w:t>
      </w:r>
      <w:r w:rsidR="0024109C" w:rsidRPr="0024109C">
        <w:t xml:space="preserve"> often more important th</w:t>
      </w:r>
      <w:r w:rsidR="00166217">
        <w:t>an the issues</w:t>
      </w:r>
      <w:r w:rsidR="0024109C">
        <w:t xml:space="preserve"> being debated.</w:t>
      </w:r>
      <w:r w:rsidR="00A054AD">
        <w:rPr>
          <w:rStyle w:val="FootnoteReference"/>
        </w:rPr>
        <w:footnoteReference w:id="12"/>
      </w:r>
      <w:r w:rsidR="0024109C">
        <w:t xml:space="preserve"> This was </w:t>
      </w:r>
      <w:r w:rsidR="00A640FC">
        <w:t>exactly</w:t>
      </w:r>
      <w:r w:rsidR="0024109C">
        <w:t xml:space="preserve"> the </w:t>
      </w:r>
      <w:r w:rsidR="00A640FC">
        <w:t>c</w:t>
      </w:r>
      <w:r w:rsidR="0024109C">
        <w:t xml:space="preserve">ase for </w:t>
      </w:r>
      <w:r w:rsidR="00A640FC">
        <w:t>Henry</w:t>
      </w:r>
      <w:r w:rsidR="0024109C">
        <w:t xml:space="preserve"> and </w:t>
      </w:r>
      <w:r w:rsidR="00A640FC">
        <w:t>Francis</w:t>
      </w:r>
      <w:r w:rsidR="00A054AD">
        <w:t xml:space="preserve"> at The F</w:t>
      </w:r>
      <w:r w:rsidR="0024109C">
        <w:t>ield</w:t>
      </w:r>
      <w:r w:rsidR="00166217">
        <w:t xml:space="preserve">. </w:t>
      </w:r>
      <w:r w:rsidR="00382041">
        <w:t>With the eyes of Europe on them, i</w:t>
      </w:r>
      <w:r w:rsidR="00166217">
        <w:t>t became</w:t>
      </w:r>
      <w:r w:rsidR="00A640FC">
        <w:t xml:space="preserve"> a</w:t>
      </w:r>
      <w:r w:rsidR="0024109C">
        <w:t xml:space="preserve"> unique </w:t>
      </w:r>
      <w:r w:rsidR="00382041">
        <w:t>opportunity</w:t>
      </w:r>
      <w:r w:rsidR="0024109C">
        <w:t xml:space="preserve"> for each king to put on </w:t>
      </w:r>
      <w:r w:rsidR="00A640FC">
        <w:t xml:space="preserve">a </w:t>
      </w:r>
      <w:r w:rsidR="0024109C">
        <w:t>self-conscious display of his</w:t>
      </w:r>
      <w:r w:rsidR="0024109C" w:rsidRPr="0024109C">
        <w:t xml:space="preserve"> ma</w:t>
      </w:r>
      <w:r w:rsidR="0024109C">
        <w:t xml:space="preserve">terial </w:t>
      </w:r>
      <w:r w:rsidR="0024109C" w:rsidRPr="0024109C">
        <w:t>resources</w:t>
      </w:r>
      <w:r w:rsidR="00A640FC">
        <w:t xml:space="preserve"> and</w:t>
      </w:r>
      <w:r w:rsidR="00166217">
        <w:t xml:space="preserve"> wealth, in the hopes of </w:t>
      </w:r>
      <w:r w:rsidR="0024109C">
        <w:t>astound</w:t>
      </w:r>
      <w:r w:rsidR="00166217">
        <w:t>ing and intimidating</w:t>
      </w:r>
      <w:r w:rsidR="00A640FC">
        <w:t xml:space="preserve"> his</w:t>
      </w:r>
      <w:r w:rsidR="00382041">
        <w:t xml:space="preserve"> rival court</w:t>
      </w:r>
      <w:r w:rsidR="00166217">
        <w:t xml:space="preserve"> and the watching world. </w:t>
      </w:r>
    </w:p>
    <w:p w14:paraId="283B2D1F" w14:textId="24A380F1" w:rsidR="0097729E" w:rsidRPr="000B569C" w:rsidRDefault="0024109C" w:rsidP="00166217">
      <w:pPr>
        <w:spacing w:line="480" w:lineRule="auto"/>
        <w:ind w:firstLine="720"/>
      </w:pPr>
      <w:r>
        <w:t xml:space="preserve">The </w:t>
      </w:r>
      <w:r w:rsidR="00A054AD">
        <w:t>Field</w:t>
      </w:r>
      <w:r w:rsidR="00166217">
        <w:t>’</w:t>
      </w:r>
      <w:r w:rsidR="00A054AD">
        <w:t xml:space="preserve">s </w:t>
      </w:r>
      <w:r>
        <w:t>message was one of spectacular</w:t>
      </w:r>
      <w:r w:rsidR="00594947">
        <w:t xml:space="preserve"> and</w:t>
      </w:r>
      <w:r w:rsidR="00166217">
        <w:t xml:space="preserve"> powerful</w:t>
      </w:r>
      <w:r w:rsidR="00594947">
        <w:t xml:space="preserve"> monarchy</w:t>
      </w:r>
      <w:r>
        <w:t>.</w:t>
      </w:r>
      <w:r w:rsidRPr="0024109C">
        <w:t xml:space="preserve"> </w:t>
      </w:r>
      <w:r w:rsidR="00336B32" w:rsidRPr="0024109C">
        <w:t>It</w:t>
      </w:r>
      <w:r w:rsidR="00336B32">
        <w:t>s</w:t>
      </w:r>
      <w:r>
        <w:t xml:space="preserve"> </w:t>
      </w:r>
      <w:r w:rsidRPr="0024109C">
        <w:t xml:space="preserve">success </w:t>
      </w:r>
      <w:r>
        <w:t xml:space="preserve">was </w:t>
      </w:r>
      <w:r w:rsidRPr="0024109C">
        <w:t>that</w:t>
      </w:r>
      <w:r w:rsidR="00A640FC">
        <w:t xml:space="preserve"> it</w:t>
      </w:r>
      <w:r w:rsidRPr="0024109C">
        <w:t xml:space="preserve"> </w:t>
      </w:r>
      <w:r w:rsidR="006C3114" w:rsidRPr="0024109C">
        <w:t>cemented</w:t>
      </w:r>
      <w:r w:rsidRPr="0024109C">
        <w:t xml:space="preserve"> kingship as a banka</w:t>
      </w:r>
      <w:r w:rsidR="005D6225">
        <w:t>ble commodity</w:t>
      </w:r>
      <w:r w:rsidR="00594947">
        <w:t xml:space="preserve"> and</w:t>
      </w:r>
      <w:r w:rsidR="000B569C">
        <w:t xml:space="preserve"> </w:t>
      </w:r>
      <w:r w:rsidR="00A054AD">
        <w:t>to this day</w:t>
      </w:r>
      <w:r>
        <w:t xml:space="preserve"> has </w:t>
      </w:r>
      <w:r w:rsidR="00A640FC">
        <w:t>helped</w:t>
      </w:r>
      <w:r w:rsidR="00166217">
        <w:t xml:space="preserve"> fix</w:t>
      </w:r>
      <w:r>
        <w:t xml:space="preserve"> the </w:t>
      </w:r>
      <w:r w:rsidR="00A640FC">
        <w:t>reputation</w:t>
      </w:r>
      <w:r>
        <w:t xml:space="preserve"> </w:t>
      </w:r>
      <w:r w:rsidR="00A640FC">
        <w:t xml:space="preserve">of </w:t>
      </w:r>
      <w:r w:rsidR="00336B32">
        <w:t>its protagonists</w:t>
      </w:r>
      <w:r>
        <w:t xml:space="preserve"> as two of the </w:t>
      </w:r>
      <w:r w:rsidR="00336B32">
        <w:t>greatest</w:t>
      </w:r>
      <w:r>
        <w:t xml:space="preserve"> </w:t>
      </w:r>
      <w:r w:rsidR="00336B32">
        <w:t>E</w:t>
      </w:r>
      <w:r>
        <w:t xml:space="preserve">arly </w:t>
      </w:r>
      <w:r w:rsidR="00336B32">
        <w:t>Modern</w:t>
      </w:r>
      <w:r>
        <w:t xml:space="preserve"> monarch</w:t>
      </w:r>
      <w:r w:rsidR="005D6225">
        <w:t>s.</w:t>
      </w:r>
      <w:r>
        <w:t xml:space="preserve"> The</w:t>
      </w:r>
      <w:r w:rsidR="006C3114">
        <w:t xml:space="preserve"> centrality</w:t>
      </w:r>
      <w:r w:rsidR="00E90B44">
        <w:t xml:space="preserve"> of </w:t>
      </w:r>
      <w:r w:rsidR="00A054AD">
        <w:t>the Kings ‘</w:t>
      </w:r>
      <w:r w:rsidR="00E90B44">
        <w:t>image</w:t>
      </w:r>
      <w:r w:rsidR="00A054AD">
        <w:t>’ and commodities</w:t>
      </w:r>
      <w:r>
        <w:t xml:space="preserve"> to the even</w:t>
      </w:r>
      <w:r w:rsidR="006C3114">
        <w:t>t</w:t>
      </w:r>
      <w:r>
        <w:t xml:space="preserve"> is most </w:t>
      </w:r>
      <w:r w:rsidR="006C3114">
        <w:t>clearly</w:t>
      </w:r>
      <w:r w:rsidR="00A054AD">
        <w:t xml:space="preserve"> reflected in </w:t>
      </w:r>
      <w:r w:rsidR="006C3114">
        <w:t xml:space="preserve">contemporary </w:t>
      </w:r>
      <w:r w:rsidR="00336B32">
        <w:t>eyewitness</w:t>
      </w:r>
      <w:r w:rsidR="00E90B44">
        <w:t xml:space="preserve"> </w:t>
      </w:r>
      <w:r w:rsidR="006C3114">
        <w:t>accounts</w:t>
      </w:r>
      <w:r w:rsidR="00A640FC">
        <w:t>. The most striking</w:t>
      </w:r>
      <w:r w:rsidR="006C3114">
        <w:t xml:space="preserve"> thing that comes out in</w:t>
      </w:r>
      <w:r w:rsidR="00382041">
        <w:t xml:space="preserve"> the</w:t>
      </w:r>
      <w:r w:rsidR="00246B4D">
        <w:t xml:space="preserve"> </w:t>
      </w:r>
      <w:r w:rsidR="00E90B44" w:rsidRPr="00E90B44">
        <w:t xml:space="preserve">primary sources is the richness </w:t>
      </w:r>
      <w:r w:rsidR="00A640FC">
        <w:t xml:space="preserve">and sheer amount </w:t>
      </w:r>
      <w:r w:rsidR="00E90B44" w:rsidRPr="00E90B44">
        <w:t>of material culture</w:t>
      </w:r>
      <w:r w:rsidR="00A640FC">
        <w:t xml:space="preserve"> on </w:t>
      </w:r>
      <w:r w:rsidR="006C3114">
        <w:t>display</w:t>
      </w:r>
      <w:r w:rsidR="00A640FC">
        <w:t>.</w:t>
      </w:r>
      <w:r w:rsidR="00E90B44" w:rsidRPr="00E90B44">
        <w:t xml:space="preserve"> </w:t>
      </w:r>
      <w:r w:rsidR="00A054AD">
        <w:t>Of the twenty plus</w:t>
      </w:r>
      <w:r w:rsidR="00166217">
        <w:t xml:space="preserve"> pages Hall spends chronicling The F</w:t>
      </w:r>
      <w:r w:rsidR="00A054AD">
        <w:t xml:space="preserve">ield he </w:t>
      </w:r>
      <w:r w:rsidR="006C3114">
        <w:t>mostly writes of the luxur</w:t>
      </w:r>
      <w:r w:rsidR="004A1012">
        <w:t>y p</w:t>
      </w:r>
      <w:r w:rsidR="00336B32">
        <w:t>arade</w:t>
      </w:r>
      <w:r w:rsidR="004A1012">
        <w:t>d before his eyes</w:t>
      </w:r>
      <w:r w:rsidR="004651AC">
        <w:t xml:space="preserve"> and th</w:t>
      </w:r>
      <w:r w:rsidR="00206236">
        <w:t xml:space="preserve">e impressions this gave him of </w:t>
      </w:r>
      <w:r w:rsidR="004651AC">
        <w:t>the two kings</w:t>
      </w:r>
      <w:r w:rsidR="004A1012">
        <w:t>.</w:t>
      </w:r>
      <w:r w:rsidR="006C3114">
        <w:t xml:space="preserve"> </w:t>
      </w:r>
      <w:r w:rsidR="00336B32">
        <w:t xml:space="preserve"> </w:t>
      </w:r>
      <w:r w:rsidR="00A640FC">
        <w:t>E</w:t>
      </w:r>
      <w:r w:rsidR="006C3114">
        <w:t>ven F</w:t>
      </w:r>
      <w:r w:rsidR="00E90B44" w:rsidRPr="00E90B44">
        <w:t>ish</w:t>
      </w:r>
      <w:r w:rsidR="00382041">
        <w:t>er</w:t>
      </w:r>
      <w:r w:rsidR="006C3114">
        <w:t>’</w:t>
      </w:r>
      <w:r w:rsidR="00336B32">
        <w:t>s criticism is evidence</w:t>
      </w:r>
      <w:r w:rsidR="006C3114">
        <w:t xml:space="preserve"> that the display</w:t>
      </w:r>
      <w:r w:rsidR="00382041">
        <w:t xml:space="preserve"> of wealth</w:t>
      </w:r>
      <w:r w:rsidR="00E90B44" w:rsidRPr="00E90B44">
        <w:t xml:space="preserve"> was the big</w:t>
      </w:r>
      <w:r w:rsidR="00382041">
        <w:t>gest</w:t>
      </w:r>
      <w:r w:rsidR="00E90B44" w:rsidRPr="00E90B44">
        <w:t xml:space="preserve"> </w:t>
      </w:r>
      <w:r w:rsidR="006C3114" w:rsidRPr="00E90B44">
        <w:t>takeaway</w:t>
      </w:r>
      <w:r w:rsidR="00336B32">
        <w:t xml:space="preserve"> from the event, not its</w:t>
      </w:r>
      <w:r w:rsidR="006C3114">
        <w:t xml:space="preserve"> diplomatic</w:t>
      </w:r>
      <w:r w:rsidR="00336B32">
        <w:t xml:space="preserve"> ramifications.</w:t>
      </w:r>
      <w:r w:rsidR="00A640FC">
        <w:t xml:space="preserve"> The </w:t>
      </w:r>
      <w:r w:rsidR="00336B32">
        <w:t>political</w:t>
      </w:r>
      <w:r w:rsidR="00A640FC">
        <w:t xml:space="preserve"> power of </w:t>
      </w:r>
      <w:r w:rsidR="00336B32">
        <w:t>spectacle</w:t>
      </w:r>
      <w:r w:rsidR="00E90B44">
        <w:t xml:space="preserve"> was clearly</w:t>
      </w:r>
      <w:r w:rsidR="00382041">
        <w:t xml:space="preserve"> a</w:t>
      </w:r>
      <w:r w:rsidR="00336B32">
        <w:t xml:space="preserve"> driving</w:t>
      </w:r>
      <w:r w:rsidR="00E90B44">
        <w:t xml:space="preserve"> fo</w:t>
      </w:r>
      <w:r w:rsidR="00336B32">
        <w:t>r</w:t>
      </w:r>
      <w:r w:rsidR="00E90B44">
        <w:t>ce</w:t>
      </w:r>
      <w:r w:rsidR="004651AC">
        <w:t xml:space="preserve"> of The Field </w:t>
      </w:r>
      <w:r w:rsidR="00E90B44">
        <w:t>and this was no foolish errand</w:t>
      </w:r>
      <w:r w:rsidR="00A640FC">
        <w:t xml:space="preserve">. </w:t>
      </w:r>
      <w:r w:rsidR="00382041">
        <w:t>Mo</w:t>
      </w:r>
      <w:r w:rsidR="00A640FC" w:rsidRPr="00A640FC">
        <w:t xml:space="preserve">ney was </w:t>
      </w:r>
      <w:r w:rsidR="00336B32">
        <w:t>easily</w:t>
      </w:r>
      <w:r w:rsidR="00382041">
        <w:t xml:space="preserve"> </w:t>
      </w:r>
      <w:r w:rsidR="00A640FC" w:rsidRPr="00A640FC">
        <w:t>no object when the payback was reputation and prestige</w:t>
      </w:r>
      <w:r w:rsidR="00382041">
        <w:t>.</w:t>
      </w:r>
      <w:r w:rsidR="00336B32">
        <w:t xml:space="preserve"> </w:t>
      </w:r>
    </w:p>
    <w:p w14:paraId="12679CD1" w14:textId="399A5292" w:rsidR="00382B34" w:rsidRDefault="0097729E" w:rsidP="00355AAC">
      <w:pPr>
        <w:spacing w:line="480" w:lineRule="auto"/>
        <w:ind w:firstLine="720"/>
      </w:pPr>
      <w:r>
        <w:t xml:space="preserve">This work </w:t>
      </w:r>
      <w:r w:rsidR="002E5828">
        <w:t xml:space="preserve">is greatly </w:t>
      </w:r>
      <w:r w:rsidR="00B86966" w:rsidRPr="00B86966">
        <w:t>indebted to</w:t>
      </w:r>
      <w:r w:rsidR="00336B32">
        <w:t xml:space="preserve"> historian</w:t>
      </w:r>
      <w:r w:rsidR="00DD220A">
        <w:t xml:space="preserve">s who have increasingly focused on the </w:t>
      </w:r>
      <w:r w:rsidR="00DA7E1B">
        <w:t>central importance</w:t>
      </w:r>
      <w:r w:rsidR="00302239">
        <w:t xml:space="preserve"> </w:t>
      </w:r>
      <w:r w:rsidR="005C0349">
        <w:t>of</w:t>
      </w:r>
      <w:r w:rsidR="00DD220A">
        <w:t xml:space="preserve"> visual and material culture in </w:t>
      </w:r>
      <w:r w:rsidR="00A874FA">
        <w:t>Renaissance</w:t>
      </w:r>
      <w:r w:rsidR="00DD220A">
        <w:t xml:space="preserve"> politics.</w:t>
      </w:r>
      <w:r w:rsidR="00E924F1">
        <w:t xml:space="preserve"> The biggest influence</w:t>
      </w:r>
      <w:r w:rsidR="00302239">
        <w:t xml:space="preserve"> come</w:t>
      </w:r>
      <w:r w:rsidR="00DA7E1B">
        <w:t>s</w:t>
      </w:r>
      <w:r w:rsidR="00302239">
        <w:t xml:space="preserve"> from Kevin Sharpe</w:t>
      </w:r>
      <w:r w:rsidR="00DA7E1B">
        <w:t>,</w:t>
      </w:r>
      <w:r w:rsidR="00020848">
        <w:t xml:space="preserve"> who in his 2010, </w:t>
      </w:r>
      <w:r w:rsidR="00302239" w:rsidRPr="00DA7E1B">
        <w:rPr>
          <w:u w:val="single"/>
        </w:rPr>
        <w:t xml:space="preserve">Selling the Tudor </w:t>
      </w:r>
      <w:r w:rsidR="00020848">
        <w:rPr>
          <w:u w:val="single"/>
        </w:rPr>
        <w:t>Monarchy</w:t>
      </w:r>
      <w:r w:rsidR="00DA7E1B">
        <w:t xml:space="preserve">, </w:t>
      </w:r>
      <w:r w:rsidR="00302239">
        <w:t xml:space="preserve">offered a </w:t>
      </w:r>
      <w:r w:rsidR="00DA7E1B">
        <w:t xml:space="preserve">radical reassessment of the Tudor royal </w:t>
      </w:r>
      <w:r w:rsidR="00302239">
        <w:t>image</w:t>
      </w:r>
      <w:r w:rsidR="00DA7E1B">
        <w:t>.</w:t>
      </w:r>
      <w:r w:rsidR="00B86966">
        <w:rPr>
          <w:rStyle w:val="FootnoteReference"/>
        </w:rPr>
        <w:footnoteReference w:id="13"/>
      </w:r>
      <w:r w:rsidR="00DA7E1B">
        <w:t xml:space="preserve"> Sharpe</w:t>
      </w:r>
      <w:r w:rsidR="00302239">
        <w:t xml:space="preserve"> </w:t>
      </w:r>
      <w:r w:rsidR="00DA7E1B">
        <w:t>argued against the prevailing consensus</w:t>
      </w:r>
      <w:r w:rsidR="000C544F">
        <w:t xml:space="preserve"> – shaped most strongly by Sydney Anglo - </w:t>
      </w:r>
      <w:r w:rsidR="00246B4D">
        <w:t>which</w:t>
      </w:r>
      <w:r w:rsidR="00DA7E1B">
        <w:t xml:space="preserve"> argued that early modern displays of majesty</w:t>
      </w:r>
      <w:r w:rsidR="000C544F">
        <w:t xml:space="preserve"> </w:t>
      </w:r>
      <w:r w:rsidR="00106F37">
        <w:t>constituted</w:t>
      </w:r>
      <w:r w:rsidR="00DA7E1B">
        <w:t xml:space="preserve"> no more than literal expression</w:t>
      </w:r>
      <w:r w:rsidR="008B4CAE">
        <w:t>s</w:t>
      </w:r>
      <w:r w:rsidR="000C544F">
        <w:t xml:space="preserve"> of a</w:t>
      </w:r>
      <w:r w:rsidR="00355AAC">
        <w:t xml:space="preserve"> </w:t>
      </w:r>
      <w:r w:rsidR="000C544F">
        <w:lastRenderedPageBreak/>
        <w:t>ruler’s</w:t>
      </w:r>
      <w:r w:rsidR="00246B4D">
        <w:t xml:space="preserve"> wealth</w:t>
      </w:r>
      <w:r w:rsidR="00382B34">
        <w:t>.</w:t>
      </w:r>
      <w:r w:rsidR="00B86966">
        <w:rPr>
          <w:rStyle w:val="FootnoteReference"/>
        </w:rPr>
        <w:footnoteReference w:id="14"/>
      </w:r>
      <w:r w:rsidR="00355AAC">
        <w:t xml:space="preserve"> Sharpe </w:t>
      </w:r>
      <w:r w:rsidR="00BC7050">
        <w:t xml:space="preserve">instead </w:t>
      </w:r>
      <w:r w:rsidR="000C544F">
        <w:t>contended</w:t>
      </w:r>
      <w:r w:rsidR="00355AAC">
        <w:t xml:space="preserve"> that the trappings of </w:t>
      </w:r>
      <w:r w:rsidR="000B569C">
        <w:t>royalty</w:t>
      </w:r>
      <w:r w:rsidR="00BC7050">
        <w:t xml:space="preserve"> formed</w:t>
      </w:r>
      <w:r w:rsidR="00355AAC">
        <w:t xml:space="preserve"> part of a</w:t>
      </w:r>
      <w:r w:rsidR="00BC7050">
        <w:t xml:space="preserve"> deliberate</w:t>
      </w:r>
      <w:r w:rsidR="00355AAC">
        <w:t xml:space="preserve"> political program designed to </w:t>
      </w:r>
      <w:r w:rsidR="00BC7050">
        <w:t xml:space="preserve">win </w:t>
      </w:r>
      <w:r w:rsidR="00355AAC">
        <w:t>authority and support</w:t>
      </w:r>
      <w:r w:rsidR="000C544F">
        <w:t xml:space="preserve">. </w:t>
      </w:r>
      <w:r w:rsidR="00382B34">
        <w:t>He also argued that i</w:t>
      </w:r>
      <w:r w:rsidR="00BC7050">
        <w:t>t</w:t>
      </w:r>
      <w:r w:rsidR="000C544F">
        <w:t xml:space="preserve"> was the sixteenth century </w:t>
      </w:r>
      <w:r w:rsidR="008B4CAE">
        <w:t>monarchs</w:t>
      </w:r>
      <w:r w:rsidR="000C544F">
        <w:t xml:space="preserve"> who </w:t>
      </w:r>
      <w:r w:rsidR="008B4CAE">
        <w:t>first</w:t>
      </w:r>
      <w:r w:rsidR="00594947">
        <w:t xml:space="preserve"> fully</w:t>
      </w:r>
      <w:r w:rsidR="000C544F">
        <w:t xml:space="preserve"> </w:t>
      </w:r>
      <w:r w:rsidR="008B4CAE">
        <w:t>recognized</w:t>
      </w:r>
      <w:r w:rsidR="00594947">
        <w:t xml:space="preserve"> and harnessed</w:t>
      </w:r>
      <w:r w:rsidR="008B4CAE">
        <w:t xml:space="preserve"> </w:t>
      </w:r>
      <w:r w:rsidR="00885168">
        <w:t xml:space="preserve">the political </w:t>
      </w:r>
      <w:r w:rsidR="008B4CAE">
        <w:t>potential</w:t>
      </w:r>
      <w:r w:rsidR="00885168">
        <w:t xml:space="preserve"> of visual and material culture</w:t>
      </w:r>
      <w:r w:rsidR="000C544F">
        <w:t>, and who in light of the invention</w:t>
      </w:r>
      <w:r w:rsidR="008B4CAE">
        <w:t xml:space="preserve"> of </w:t>
      </w:r>
      <w:r w:rsidR="000C544F">
        <w:t>the printing press</w:t>
      </w:r>
      <w:r w:rsidR="008B4CAE">
        <w:t xml:space="preserve"> saw</w:t>
      </w:r>
      <w:r w:rsidR="000C544F">
        <w:t xml:space="preserve"> an opportunity to </w:t>
      </w:r>
      <w:r w:rsidR="008B4CAE">
        <w:t>construct</w:t>
      </w:r>
      <w:r w:rsidR="000C544F">
        <w:t xml:space="preserve"> and promote a </w:t>
      </w:r>
      <w:r w:rsidR="008B4CAE">
        <w:t xml:space="preserve">more </w:t>
      </w:r>
      <w:r w:rsidR="000C544F">
        <w:t>public image</w:t>
      </w:r>
      <w:r w:rsidR="008B4CAE">
        <w:t xml:space="preserve"> than had previously been possible</w:t>
      </w:r>
      <w:r w:rsidR="00355AAC">
        <w:t xml:space="preserve">. </w:t>
      </w:r>
      <w:r w:rsidR="000C544F">
        <w:t>Under these rulers</w:t>
      </w:r>
      <w:r w:rsidR="00BC7050">
        <w:t xml:space="preserve"> </w:t>
      </w:r>
      <w:r w:rsidR="000C544F">
        <w:t>t</w:t>
      </w:r>
      <w:r w:rsidR="00355AAC">
        <w:t>he ro</w:t>
      </w:r>
      <w:r w:rsidR="00BC7050">
        <w:t xml:space="preserve">yal image was not a mere </w:t>
      </w:r>
      <w:r w:rsidR="000C544F">
        <w:t>reflection</w:t>
      </w:r>
      <w:r w:rsidR="00355AAC">
        <w:t xml:space="preserve"> of the monarch</w:t>
      </w:r>
      <w:r w:rsidR="00246B4D">
        <w:t xml:space="preserve"> </w:t>
      </w:r>
      <w:r w:rsidR="00BC7050">
        <w:t xml:space="preserve">but a </w:t>
      </w:r>
      <w:r w:rsidR="00885168">
        <w:t xml:space="preserve">consciously constructed </w:t>
      </w:r>
      <w:r w:rsidR="000C544F">
        <w:t>likeness</w:t>
      </w:r>
      <w:r w:rsidR="00246B4D">
        <w:t xml:space="preserve"> </w:t>
      </w:r>
      <w:r w:rsidR="00355AAC">
        <w:t>designed to w</w:t>
      </w:r>
      <w:r w:rsidR="000C544F">
        <w:t xml:space="preserve">in them the </w:t>
      </w:r>
      <w:r w:rsidR="00885168">
        <w:t>favor</w:t>
      </w:r>
      <w:r w:rsidR="000C544F">
        <w:t xml:space="preserve"> needed to </w:t>
      </w:r>
      <w:r w:rsidR="00885168">
        <w:t>maintain</w:t>
      </w:r>
      <w:r w:rsidR="000C544F">
        <w:t xml:space="preserve"> power</w:t>
      </w:r>
      <w:r w:rsidR="00382B34">
        <w:t xml:space="preserve">. </w:t>
      </w:r>
    </w:p>
    <w:p w14:paraId="013EBA35" w14:textId="2BA1775C" w:rsidR="00885168" w:rsidRDefault="00885168" w:rsidP="004F1BC8">
      <w:pPr>
        <w:spacing w:line="480" w:lineRule="auto"/>
        <w:ind w:firstLine="720"/>
      </w:pPr>
      <w:r>
        <w:t>This wider revision of the</w:t>
      </w:r>
      <w:r w:rsidR="00DA7E1B">
        <w:t xml:space="preserve"> royal image</w:t>
      </w:r>
      <w:r>
        <w:t xml:space="preserve"> has </w:t>
      </w:r>
      <w:r w:rsidR="00382B34">
        <w:t>significant implications</w:t>
      </w:r>
      <w:r>
        <w:t xml:space="preserve"> for our understanding</w:t>
      </w:r>
      <w:r w:rsidR="00DA7E1B">
        <w:t xml:space="preserve"> of the field. </w:t>
      </w:r>
      <w:r w:rsidR="0011111B">
        <w:t xml:space="preserve"> </w:t>
      </w:r>
      <w:r w:rsidR="004F1BC8">
        <w:t xml:space="preserve">What has been missing from </w:t>
      </w:r>
      <w:r w:rsidR="00206236">
        <w:t>its</w:t>
      </w:r>
      <w:r w:rsidR="0011111B">
        <w:t xml:space="preserve"> historiography</w:t>
      </w:r>
      <w:r w:rsidR="004F1BC8">
        <w:t xml:space="preserve"> is an</w:t>
      </w:r>
      <w:r w:rsidR="004F1BC8" w:rsidRPr="00DD220A">
        <w:t xml:space="preserve"> </w:t>
      </w:r>
      <w:r w:rsidR="0011111B">
        <w:t xml:space="preserve">appreciation of what the meeting </w:t>
      </w:r>
      <w:r w:rsidR="004F1BC8" w:rsidRPr="00DD220A">
        <w:t>can tell us abo</w:t>
      </w:r>
      <w:r w:rsidR="004F1BC8">
        <w:t xml:space="preserve">ut </w:t>
      </w:r>
      <w:r w:rsidR="004F1BC8" w:rsidRPr="00D800B6">
        <w:t>the relationship between majesty, power, and the material arts</w:t>
      </w:r>
      <w:r w:rsidR="00206236">
        <w:t>. Figuring The F</w:t>
      </w:r>
      <w:r w:rsidR="004F1BC8">
        <w:t>ield as a groundbreaking exercise in the ‘commodification of Kingship</w:t>
      </w:r>
      <w:r w:rsidR="00020848">
        <w:t>’ offers a remedy to this. The F</w:t>
      </w:r>
      <w:r w:rsidR="004F1BC8">
        <w:t xml:space="preserve">ield </w:t>
      </w:r>
      <w:r w:rsidR="00DE1E56">
        <w:t xml:space="preserve">pushed the monarchy’s </w:t>
      </w:r>
      <w:r w:rsidR="004F1BC8">
        <w:t>existing reliance on wealth a</w:t>
      </w:r>
      <w:r w:rsidR="00DE1E56">
        <w:t xml:space="preserve">nd luxurious display </w:t>
      </w:r>
      <w:r w:rsidR="004F1BC8">
        <w:t>to new levels. By its close Henry and Francis had successfully branded themselves as two of the brightest yo</w:t>
      </w:r>
      <w:r w:rsidR="00246B4D">
        <w:t>ung monarchs the world had seen</w:t>
      </w:r>
      <w:r w:rsidR="004F1BC8">
        <w:t xml:space="preserve"> and in turn ensured that their kingly personas would remain open for public consumption as long as they ruled.</w:t>
      </w:r>
      <w:r w:rsidR="004F1BC8">
        <w:rPr>
          <w:rStyle w:val="FootnoteReference"/>
        </w:rPr>
        <w:footnoteReference w:id="15"/>
      </w:r>
      <w:r w:rsidR="004F1BC8">
        <w:t xml:space="preserve"> </w:t>
      </w:r>
      <w:r>
        <w:t>We remember Francis and Henry</w:t>
      </w:r>
      <w:r w:rsidR="00DA7E1B" w:rsidRPr="00DA7E1B">
        <w:t xml:space="preserve"> because they wanted us to, and</w:t>
      </w:r>
      <w:r>
        <w:t xml:space="preserve"> because they were successful</w:t>
      </w:r>
      <w:r w:rsidR="008C092C">
        <w:t xml:space="preserve"> </w:t>
      </w:r>
      <w:r w:rsidR="000B569C">
        <w:t xml:space="preserve">at </w:t>
      </w:r>
      <w:r w:rsidRPr="00885168">
        <w:t xml:space="preserve">promoting an attractive </w:t>
      </w:r>
      <w:r>
        <w:t xml:space="preserve">and </w:t>
      </w:r>
      <w:r w:rsidR="008C092C">
        <w:t>enduring</w:t>
      </w:r>
      <w:r>
        <w:t xml:space="preserve"> </w:t>
      </w:r>
      <w:r w:rsidRPr="00885168">
        <w:t xml:space="preserve">image of </w:t>
      </w:r>
      <w:r w:rsidR="008C092C" w:rsidRPr="00885168">
        <w:t>renaissance</w:t>
      </w:r>
      <w:r w:rsidRPr="00885168">
        <w:t xml:space="preserve"> kingship</w:t>
      </w:r>
      <w:r>
        <w:t xml:space="preserve">. We can still go to the </w:t>
      </w:r>
      <w:r w:rsidR="008C092C">
        <w:t>archives</w:t>
      </w:r>
      <w:r>
        <w:t xml:space="preserve"> and see these kings in all their </w:t>
      </w:r>
      <w:r w:rsidR="008C092C">
        <w:t>glory, enshrined</w:t>
      </w:r>
      <w:r>
        <w:t xml:space="preserve"> in the textiles, coins, </w:t>
      </w:r>
      <w:r w:rsidR="008C092C">
        <w:t>and portraits created for this very purpose. W</w:t>
      </w:r>
      <w:r>
        <w:t>e remember</w:t>
      </w:r>
      <w:r w:rsidR="00DA7E1B" w:rsidRPr="00DA7E1B">
        <w:t xml:space="preserve"> </w:t>
      </w:r>
      <w:r w:rsidR="00DE1E56">
        <w:t>The F</w:t>
      </w:r>
      <w:r w:rsidR="00DA7E1B" w:rsidRPr="00DA7E1B">
        <w:t>ield</w:t>
      </w:r>
      <w:r>
        <w:t xml:space="preserve"> </w:t>
      </w:r>
      <w:r w:rsidR="008C092C">
        <w:t>because</w:t>
      </w:r>
      <w:r>
        <w:t xml:space="preserve"> of the unpre</w:t>
      </w:r>
      <w:r w:rsidR="008C092C">
        <w:t xml:space="preserve">cedented time and money spent putting on this </w:t>
      </w:r>
      <w:r>
        <w:t>show of majesty.</w:t>
      </w:r>
      <w:r w:rsidR="00DE1E56">
        <w:t xml:space="preserve"> It</w:t>
      </w:r>
      <w:r w:rsidR="00E94A35">
        <w:t>s biggest purpose was to sell</w:t>
      </w:r>
      <w:r w:rsidRPr="00885168">
        <w:t xml:space="preserve"> Henry and Francis to t</w:t>
      </w:r>
      <w:r w:rsidR="008C092C">
        <w:t xml:space="preserve">he world. Through the abundance </w:t>
      </w:r>
      <w:r w:rsidR="00246B4D">
        <w:t xml:space="preserve">of material culture on display - </w:t>
      </w:r>
      <w:r w:rsidR="008C092C">
        <w:t>and the commodification of kingship thi</w:t>
      </w:r>
      <w:r w:rsidR="00246B4D">
        <w:t>s ensured -</w:t>
      </w:r>
      <w:r w:rsidR="004F1BC8">
        <w:t xml:space="preserve"> the </w:t>
      </w:r>
      <w:r w:rsidR="004F1BC8">
        <w:lastRenderedPageBreak/>
        <w:t>events of June</w:t>
      </w:r>
      <w:r w:rsidR="0011111B">
        <w:t xml:space="preserve"> 1520</w:t>
      </w:r>
      <w:r w:rsidR="004F1BC8">
        <w:t xml:space="preserve"> </w:t>
      </w:r>
      <w:r w:rsidR="008C092C">
        <w:t>have been</w:t>
      </w:r>
      <w:r>
        <w:t xml:space="preserve"> </w:t>
      </w:r>
      <w:r w:rsidR="008C092C">
        <w:t>etched in</w:t>
      </w:r>
      <w:r w:rsidR="00246B4D">
        <w:t>to</w:t>
      </w:r>
      <w:r w:rsidR="008C092C">
        <w:t xml:space="preserve"> the historical record. This the true testament of The Field of Cloth of Gold’s success. </w:t>
      </w:r>
    </w:p>
    <w:p w14:paraId="26B8CEAC" w14:textId="5DDBFB5B" w:rsidR="00C823EC" w:rsidRDefault="00C823EC" w:rsidP="00C823EC">
      <w:pPr>
        <w:spacing w:line="480" w:lineRule="auto"/>
        <w:ind w:firstLine="720"/>
      </w:pPr>
    </w:p>
    <w:p w14:paraId="379C1EAD" w14:textId="77777777" w:rsidR="00FB5252" w:rsidRDefault="00FB5252" w:rsidP="00355AAC">
      <w:pPr>
        <w:spacing w:line="480" w:lineRule="auto"/>
        <w:ind w:firstLine="720"/>
      </w:pPr>
    </w:p>
    <w:p w14:paraId="265C2C04" w14:textId="77777777" w:rsidR="002F4910" w:rsidRDefault="002F4910" w:rsidP="00355AAC">
      <w:pPr>
        <w:spacing w:line="480" w:lineRule="auto"/>
        <w:ind w:firstLine="720"/>
      </w:pPr>
    </w:p>
    <w:p w14:paraId="2F471E61" w14:textId="77777777" w:rsidR="00D46948" w:rsidRDefault="00D46948" w:rsidP="00355AAC">
      <w:pPr>
        <w:spacing w:line="480" w:lineRule="auto"/>
        <w:ind w:firstLine="720"/>
      </w:pPr>
    </w:p>
    <w:p w14:paraId="5665366B" w14:textId="77777777" w:rsidR="00D46948" w:rsidRDefault="00D46948" w:rsidP="00355AAC">
      <w:pPr>
        <w:spacing w:line="480" w:lineRule="auto"/>
        <w:ind w:firstLine="720"/>
      </w:pPr>
    </w:p>
    <w:p w14:paraId="03E59625" w14:textId="77777777" w:rsidR="00D46948" w:rsidRDefault="00D46948" w:rsidP="00355AAC">
      <w:pPr>
        <w:spacing w:line="480" w:lineRule="auto"/>
        <w:ind w:firstLine="720"/>
      </w:pPr>
    </w:p>
    <w:p w14:paraId="19BDB2CE" w14:textId="77777777" w:rsidR="00D46948" w:rsidRDefault="00D46948" w:rsidP="00355AAC">
      <w:pPr>
        <w:spacing w:line="480" w:lineRule="auto"/>
        <w:ind w:firstLine="720"/>
      </w:pPr>
    </w:p>
    <w:p w14:paraId="1D814681" w14:textId="77777777" w:rsidR="00D46948" w:rsidRDefault="00D46948" w:rsidP="00355AAC">
      <w:pPr>
        <w:spacing w:line="480" w:lineRule="auto"/>
        <w:ind w:firstLine="720"/>
      </w:pPr>
    </w:p>
    <w:p w14:paraId="037A8926" w14:textId="77777777" w:rsidR="00D46948" w:rsidRDefault="00D46948" w:rsidP="00355AAC">
      <w:pPr>
        <w:spacing w:line="480" w:lineRule="auto"/>
        <w:ind w:firstLine="720"/>
      </w:pPr>
    </w:p>
    <w:p w14:paraId="0EEC38D2" w14:textId="77777777" w:rsidR="00D46948" w:rsidRDefault="00D46948" w:rsidP="00355AAC">
      <w:pPr>
        <w:spacing w:line="480" w:lineRule="auto"/>
        <w:ind w:firstLine="720"/>
      </w:pPr>
    </w:p>
    <w:p w14:paraId="174C84BE" w14:textId="77777777" w:rsidR="00D46948" w:rsidRDefault="00D46948" w:rsidP="00355AAC">
      <w:pPr>
        <w:spacing w:line="480" w:lineRule="auto"/>
        <w:ind w:firstLine="720"/>
      </w:pPr>
    </w:p>
    <w:p w14:paraId="6D8D2631" w14:textId="77777777" w:rsidR="00D46948" w:rsidRDefault="00D46948" w:rsidP="00355AAC">
      <w:pPr>
        <w:spacing w:line="480" w:lineRule="auto"/>
        <w:ind w:firstLine="720"/>
      </w:pPr>
    </w:p>
    <w:p w14:paraId="5AFF1657" w14:textId="77777777" w:rsidR="00D46948" w:rsidRDefault="00D46948" w:rsidP="00355AAC">
      <w:pPr>
        <w:spacing w:line="480" w:lineRule="auto"/>
        <w:ind w:firstLine="720"/>
      </w:pPr>
    </w:p>
    <w:p w14:paraId="07090138" w14:textId="77777777" w:rsidR="00D46948" w:rsidRDefault="00D46948" w:rsidP="00355AAC">
      <w:pPr>
        <w:spacing w:line="480" w:lineRule="auto"/>
        <w:ind w:firstLine="720"/>
      </w:pPr>
    </w:p>
    <w:p w14:paraId="7F806D40" w14:textId="77777777" w:rsidR="00D46948" w:rsidRDefault="00D46948" w:rsidP="00355AAC">
      <w:pPr>
        <w:spacing w:line="480" w:lineRule="auto"/>
        <w:ind w:firstLine="720"/>
      </w:pPr>
    </w:p>
    <w:p w14:paraId="7CEC1B05" w14:textId="77777777" w:rsidR="00D46948" w:rsidRDefault="00D46948" w:rsidP="00355AAC">
      <w:pPr>
        <w:spacing w:line="480" w:lineRule="auto"/>
        <w:ind w:firstLine="720"/>
      </w:pPr>
    </w:p>
    <w:p w14:paraId="08D588E1" w14:textId="77777777" w:rsidR="00D46948" w:rsidRDefault="00D46948" w:rsidP="00355AAC">
      <w:pPr>
        <w:spacing w:line="480" w:lineRule="auto"/>
        <w:ind w:firstLine="720"/>
      </w:pPr>
    </w:p>
    <w:p w14:paraId="50447047" w14:textId="0AFB96C7" w:rsidR="00FA2966" w:rsidRDefault="00FA6771" w:rsidP="00FA2966">
      <w:pPr>
        <w:spacing w:line="480" w:lineRule="auto"/>
        <w:rPr>
          <w:b/>
          <w:u w:val="single"/>
        </w:rPr>
      </w:pPr>
      <w:r>
        <w:rPr>
          <w:b/>
          <w:u w:val="single"/>
        </w:rPr>
        <w:lastRenderedPageBreak/>
        <w:t>Part</w:t>
      </w:r>
      <w:r w:rsidR="00FA2966" w:rsidRPr="00FA2966">
        <w:rPr>
          <w:b/>
          <w:u w:val="single"/>
        </w:rPr>
        <w:t xml:space="preserve"> one</w:t>
      </w:r>
    </w:p>
    <w:p w14:paraId="6C942F0E" w14:textId="77777777" w:rsidR="00FA2966" w:rsidRDefault="00FA2966" w:rsidP="00FA2966">
      <w:pPr>
        <w:spacing w:line="480" w:lineRule="auto"/>
        <w:jc w:val="center"/>
        <w:rPr>
          <w:b/>
          <w:u w:val="single"/>
        </w:rPr>
      </w:pPr>
      <w:r w:rsidRPr="00FA2966">
        <w:rPr>
          <w:b/>
          <w:u w:val="single"/>
        </w:rPr>
        <w:t>The production begins: preparing the market for Kingship.</w:t>
      </w:r>
    </w:p>
    <w:p w14:paraId="74997E05" w14:textId="6C6CBF63" w:rsidR="002F4910" w:rsidRDefault="0011111B" w:rsidP="002F4910">
      <w:pPr>
        <w:spacing w:line="480" w:lineRule="auto"/>
      </w:pPr>
      <w:r>
        <w:t>The F</w:t>
      </w:r>
      <w:r w:rsidR="00FA2966">
        <w:t>ield came a</w:t>
      </w:r>
      <w:r w:rsidR="002D190B">
        <w:t xml:space="preserve">t a time in World History when </w:t>
      </w:r>
      <w:r w:rsidR="00FA2966">
        <w:t>both Henry and Francis</w:t>
      </w:r>
      <w:r w:rsidR="00FB5252">
        <w:t xml:space="preserve"> had strong </w:t>
      </w:r>
      <w:r w:rsidR="00FA2966">
        <w:t>imperatives</w:t>
      </w:r>
      <w:r w:rsidR="00FB5252">
        <w:t xml:space="preserve"> to display their power and p</w:t>
      </w:r>
      <w:r w:rsidR="00FA2966">
        <w:t>restige using</w:t>
      </w:r>
      <w:r w:rsidR="00FB5252">
        <w:t xml:space="preserve"> material wares. In 1520 Europe </w:t>
      </w:r>
      <w:r w:rsidR="00FA2966">
        <w:t>was plagued</w:t>
      </w:r>
      <w:r w:rsidR="00FB5252">
        <w:t xml:space="preserve"> by the </w:t>
      </w:r>
      <w:r w:rsidR="00FA2966">
        <w:t xml:space="preserve">ever present and ever growing threat of the Ottoman </w:t>
      </w:r>
      <w:r w:rsidR="00FB5252">
        <w:t>Empire</w:t>
      </w:r>
      <w:r w:rsidR="002F4910">
        <w:t>, which by</w:t>
      </w:r>
      <w:r w:rsidR="00AD0DE4">
        <w:t xml:space="preserve"> </w:t>
      </w:r>
      <w:r w:rsidR="00FA2966">
        <w:t xml:space="preserve">the </w:t>
      </w:r>
      <w:r w:rsidR="00AD0DE4">
        <w:t xml:space="preserve">early sixteenth century had been making significant inroads in the Balkans and was inching ever closer to Europe’s borders. </w:t>
      </w:r>
      <w:r w:rsidR="00D6726A">
        <w:t xml:space="preserve">The whole event </w:t>
      </w:r>
      <w:r w:rsidR="00AD0DE4">
        <w:t>was in fact</w:t>
      </w:r>
      <w:r w:rsidR="00D6726A">
        <w:t xml:space="preserve"> designed to commemorate the sign</w:t>
      </w:r>
      <w:r w:rsidR="00357AAB">
        <w:t>ing of The T</w:t>
      </w:r>
      <w:r w:rsidR="00D6726A">
        <w:t>re</w:t>
      </w:r>
      <w:r w:rsidR="00AD0DE4">
        <w:t xml:space="preserve">aty of </w:t>
      </w:r>
      <w:r w:rsidR="00357AAB">
        <w:t>L</w:t>
      </w:r>
      <w:r w:rsidR="00D6726A">
        <w:t>ondo</w:t>
      </w:r>
      <w:r w:rsidR="00AD0DE4">
        <w:t>n</w:t>
      </w:r>
      <w:r w:rsidR="001722F1">
        <w:t xml:space="preserve">, </w:t>
      </w:r>
      <w:r w:rsidR="002F4910">
        <w:t xml:space="preserve">a few years earlier </w:t>
      </w:r>
      <w:r w:rsidR="00D6726A">
        <w:t>in 1518</w:t>
      </w:r>
      <w:r w:rsidR="002F4910">
        <w:t>. This agreement</w:t>
      </w:r>
      <w:r>
        <w:t xml:space="preserve"> was </w:t>
      </w:r>
      <w:r w:rsidR="00AD0DE4">
        <w:t xml:space="preserve">part of a wider program </w:t>
      </w:r>
      <w:r w:rsidR="00D6726A">
        <w:t>of treatise</w:t>
      </w:r>
      <w:r w:rsidR="00AD0DE4" w:rsidRPr="00AD0DE4">
        <w:t xml:space="preserve"> drawn up by Pope Leo X </w:t>
      </w:r>
      <w:r w:rsidR="002F4910">
        <w:t xml:space="preserve">that </w:t>
      </w:r>
      <w:r w:rsidR="00357AAB">
        <w:t>attempt</w:t>
      </w:r>
      <w:r w:rsidR="002F4910">
        <w:t>ed</w:t>
      </w:r>
      <w:r w:rsidR="00D6726A">
        <w:t xml:space="preserve"> to build</w:t>
      </w:r>
      <w:r w:rsidR="00AD0DE4" w:rsidRPr="00AD0DE4">
        <w:t xml:space="preserve"> friendships between European monarchs </w:t>
      </w:r>
      <w:r w:rsidR="00357AAB">
        <w:t xml:space="preserve">as </w:t>
      </w:r>
      <w:r w:rsidRPr="00AD0DE4">
        <w:t xml:space="preserve">a </w:t>
      </w:r>
      <w:r>
        <w:t>foundation</w:t>
      </w:r>
      <w:r w:rsidR="00D6726A">
        <w:t xml:space="preserve"> for a new crusade against the Turk. </w:t>
      </w:r>
      <w:r w:rsidR="00357AAB">
        <w:t>This is why the centerpiece of The Field was the tournament.</w:t>
      </w:r>
      <w:r w:rsidR="0026543B">
        <w:t xml:space="preserve"> It was</w:t>
      </w:r>
      <w:r w:rsidR="00357AAB">
        <w:t xml:space="preserve"> </w:t>
      </w:r>
      <w:r w:rsidR="0026543B">
        <w:t>a</w:t>
      </w:r>
      <w:r w:rsidR="00357AAB">
        <w:t xml:space="preserve"> display consciously designed to show of the chivalric ethos and military might of the European princes,</w:t>
      </w:r>
      <w:r w:rsidR="0026543B">
        <w:t xml:space="preserve"> to</w:t>
      </w:r>
      <w:r w:rsidR="00357AAB">
        <w:t xml:space="preserve"> make a statement to the world before the real battle commenced.</w:t>
      </w:r>
      <w:r>
        <w:t xml:space="preserve"> </w:t>
      </w:r>
      <w:r w:rsidR="00357AAB">
        <w:t>In addition to the Ottoman threat</w:t>
      </w:r>
      <w:r w:rsidR="00E94A35">
        <w:t>,</w:t>
      </w:r>
      <w:r w:rsidR="00357AAB">
        <w:t xml:space="preserve"> </w:t>
      </w:r>
      <w:r w:rsidR="00357AAB" w:rsidRPr="00357AAB">
        <w:t xml:space="preserve">Henry and Francis had </w:t>
      </w:r>
      <w:r w:rsidR="007B51F5">
        <w:t xml:space="preserve">a powerful rival much closer to </w:t>
      </w:r>
      <w:r w:rsidR="00357AAB" w:rsidRPr="00357AAB">
        <w:t>home in</w:t>
      </w:r>
      <w:r w:rsidR="00357AAB">
        <w:t xml:space="preserve"> the Hapsburg</w:t>
      </w:r>
      <w:r w:rsidR="007B51F5">
        <w:t xml:space="preserve"> </w:t>
      </w:r>
      <w:r w:rsidR="00357AAB">
        <w:t xml:space="preserve">Charles </w:t>
      </w:r>
      <w:r w:rsidR="007B51F5">
        <w:t xml:space="preserve">V. For </w:t>
      </w:r>
      <w:r w:rsidR="00170F36">
        <w:t>Henry</w:t>
      </w:r>
      <w:r w:rsidR="00357AAB">
        <w:t xml:space="preserve"> he was family, being the nephew </w:t>
      </w:r>
      <w:r w:rsidR="00170F36">
        <w:t>of his</w:t>
      </w:r>
      <w:r w:rsidR="00357AAB">
        <w:t xml:space="preserve"> wife Catherine of Aragon</w:t>
      </w:r>
      <w:r w:rsidR="00170F36">
        <w:t>,</w:t>
      </w:r>
      <w:r w:rsidR="00357AAB">
        <w:t xml:space="preserve"> </w:t>
      </w:r>
      <w:r w:rsidR="00170F36">
        <w:t>and for Francis he had been his closest contender in the race for the ti</w:t>
      </w:r>
      <w:r w:rsidR="00BE64D8">
        <w:t>t</w:t>
      </w:r>
      <w:r w:rsidR="00170F36">
        <w:t xml:space="preserve">le of Holy Roman </w:t>
      </w:r>
      <w:r w:rsidR="00BE64D8">
        <w:t>Emperor</w:t>
      </w:r>
      <w:r w:rsidR="00765B28">
        <w:t xml:space="preserve">, which had been decided in </w:t>
      </w:r>
      <w:r w:rsidR="00BE64D8">
        <w:t>Charles’s</w:t>
      </w:r>
      <w:r w:rsidR="00765B28">
        <w:t xml:space="preserve"> </w:t>
      </w:r>
      <w:r w:rsidR="00BE64D8">
        <w:t>favor</w:t>
      </w:r>
      <w:r w:rsidR="00765B28">
        <w:t xml:space="preserve"> in June 1519</w:t>
      </w:r>
      <w:r w:rsidR="00170F36">
        <w:t>.</w:t>
      </w:r>
    </w:p>
    <w:p w14:paraId="05A2B800" w14:textId="16BE5DAE" w:rsidR="006440E1" w:rsidRDefault="0026543B" w:rsidP="002F4910">
      <w:pPr>
        <w:spacing w:line="480" w:lineRule="auto"/>
        <w:ind w:firstLine="720"/>
      </w:pPr>
      <w:r>
        <w:t xml:space="preserve"> The </w:t>
      </w:r>
      <w:r w:rsidR="00BE64D8">
        <w:t xml:space="preserve">explosion of </w:t>
      </w:r>
      <w:r>
        <w:t>material culture</w:t>
      </w:r>
      <w:r w:rsidR="006440E1">
        <w:t xml:space="preserve"> at The F</w:t>
      </w:r>
      <w:r w:rsidR="00BE64D8">
        <w:t xml:space="preserve">ield cannot be properly understood without understanding what a troubling </w:t>
      </w:r>
      <w:r>
        <w:t>and</w:t>
      </w:r>
      <w:r w:rsidR="007F26FF">
        <w:t xml:space="preserve"> pervasive threat Charles</w:t>
      </w:r>
      <w:r w:rsidR="002F4910">
        <w:t xml:space="preserve"> and the Ottomans</w:t>
      </w:r>
      <w:r w:rsidR="00BE64D8">
        <w:t xml:space="preserve"> growing power</w:t>
      </w:r>
      <w:r w:rsidR="006E1F4D">
        <w:t xml:space="preserve"> </w:t>
      </w:r>
      <w:r w:rsidR="00BE64D8">
        <w:t>was.</w:t>
      </w:r>
      <w:r w:rsidR="00BE64D8">
        <w:rPr>
          <w:rStyle w:val="FootnoteReference"/>
        </w:rPr>
        <w:footnoteReference w:id="16"/>
      </w:r>
      <w:r w:rsidR="00E94A35">
        <w:t xml:space="preserve"> The event became</w:t>
      </w:r>
      <w:r w:rsidR="00BE64D8">
        <w:t xml:space="preserve"> a</w:t>
      </w:r>
      <w:r w:rsidR="00E94A35">
        <w:t>n</w:t>
      </w:r>
      <w:r w:rsidR="00BE64D8">
        <w:t xml:space="preserve"> </w:t>
      </w:r>
      <w:r w:rsidR="00E94A35">
        <w:t>exceptional</w:t>
      </w:r>
      <w:r w:rsidR="00BE64D8">
        <w:t xml:space="preserve"> opportunity for the French and </w:t>
      </w:r>
      <w:r w:rsidR="006E1F4D">
        <w:t>English</w:t>
      </w:r>
      <w:r w:rsidR="00BE64D8">
        <w:t xml:space="preserve"> monarchs to express </w:t>
      </w:r>
      <w:r w:rsidR="006440E1">
        <w:t xml:space="preserve">their own authority and kingly prowess at a time when Charles was undeniably the major power player </w:t>
      </w:r>
      <w:r w:rsidR="00170F36">
        <w:t xml:space="preserve">in Europe, and </w:t>
      </w:r>
      <w:r w:rsidR="002F4910">
        <w:t xml:space="preserve">when Europe itself was being maligned on the global stage. </w:t>
      </w:r>
      <w:r w:rsidR="00480D51">
        <w:t xml:space="preserve">It </w:t>
      </w:r>
      <w:r w:rsidR="00BE64D8">
        <w:t>gave Francis a</w:t>
      </w:r>
      <w:r w:rsidR="006E1F4D">
        <w:t>nd Henry a chance to work together in an attempt to</w:t>
      </w:r>
      <w:r w:rsidR="00BE64D8">
        <w:t xml:space="preserve"> readdress this balance.</w:t>
      </w:r>
      <w:r w:rsidR="006E1F4D">
        <w:t xml:space="preserve"> This </w:t>
      </w:r>
      <w:r w:rsidR="00357AAB">
        <w:t>context</w:t>
      </w:r>
      <w:r w:rsidR="00765B28">
        <w:t xml:space="preserve"> of</w:t>
      </w:r>
      <w:r w:rsidR="006E1F4D">
        <w:t xml:space="preserve"> heightened</w:t>
      </w:r>
      <w:r w:rsidR="00765B28">
        <w:t xml:space="preserve"> </w:t>
      </w:r>
      <w:r w:rsidR="006E1F4D">
        <w:t>rivalry</w:t>
      </w:r>
      <w:r w:rsidR="00357AAB">
        <w:t xml:space="preserve"> meant that </w:t>
      </w:r>
      <w:r w:rsidR="00357AAB">
        <w:lastRenderedPageBreak/>
        <w:t>bo</w:t>
      </w:r>
      <w:r w:rsidR="006440E1">
        <w:t xml:space="preserve">th kings </w:t>
      </w:r>
      <w:r w:rsidR="00170F36">
        <w:t>knew that</w:t>
      </w:r>
      <w:r w:rsidR="006E1F4D">
        <w:t xml:space="preserve"> </w:t>
      </w:r>
      <w:r w:rsidR="00357AAB">
        <w:t>the eyes of the world would be on them</w:t>
      </w:r>
      <w:r w:rsidR="002F4910">
        <w:t xml:space="preserve"> at T</w:t>
      </w:r>
      <w:r w:rsidR="00480D51">
        <w:t>he Field. It was</w:t>
      </w:r>
      <w:r w:rsidR="006E1F4D">
        <w:t xml:space="preserve"> </w:t>
      </w:r>
      <w:r w:rsidR="00357AAB">
        <w:t>the perfect platform to express their power and kingship</w:t>
      </w:r>
      <w:r w:rsidR="006E1F4D">
        <w:t xml:space="preserve"> </w:t>
      </w:r>
      <w:r w:rsidR="007B51F5">
        <w:t xml:space="preserve">in </w:t>
      </w:r>
      <w:r w:rsidR="006E1F4D">
        <w:t>a language of gold and luxury</w:t>
      </w:r>
      <w:r w:rsidR="00170F36">
        <w:t xml:space="preserve"> that would be </w:t>
      </w:r>
      <w:r w:rsidR="006E1F4D">
        <w:t>understood</w:t>
      </w:r>
      <w:r w:rsidR="00170F36">
        <w:t xml:space="preserve"> the world </w:t>
      </w:r>
      <w:r w:rsidR="006E1F4D">
        <w:t>over.</w:t>
      </w:r>
      <w:r w:rsidR="002F4910">
        <w:t xml:space="preserve"> </w:t>
      </w:r>
    </w:p>
    <w:p w14:paraId="2BEB837D" w14:textId="07C45554" w:rsidR="006E1F4D" w:rsidRDefault="00594947" w:rsidP="002F4910">
      <w:pPr>
        <w:spacing w:line="480" w:lineRule="auto"/>
        <w:ind w:firstLine="720"/>
      </w:pPr>
      <w:r>
        <w:t>An</w:t>
      </w:r>
      <w:r w:rsidR="006E1F4D">
        <w:t xml:space="preserve"> </w:t>
      </w:r>
      <w:r w:rsidR="006E1F4D" w:rsidRPr="006E1F4D">
        <w:t xml:space="preserve">intense rivalry that </w:t>
      </w:r>
      <w:r w:rsidR="006E1F4D">
        <w:t xml:space="preserve">existed between </w:t>
      </w:r>
      <w:r w:rsidR="006440E1">
        <w:t>Francis and Henry added further to the</w:t>
      </w:r>
      <w:r w:rsidR="006E1F4D">
        <w:t xml:space="preserve"> co</w:t>
      </w:r>
      <w:r w:rsidR="006440E1">
        <w:t>m</w:t>
      </w:r>
      <w:r w:rsidR="00E94A35">
        <w:t xml:space="preserve">petitive nature of the display </w:t>
      </w:r>
      <w:r w:rsidR="006E1F4D">
        <w:t xml:space="preserve">and provides another </w:t>
      </w:r>
      <w:r w:rsidR="00411531">
        <w:t>key reason why The Field</w:t>
      </w:r>
      <w:r w:rsidR="006E1F4D">
        <w:t xml:space="preserve"> became a unique exercise in the commodification of </w:t>
      </w:r>
      <w:r w:rsidR="006E1F4D" w:rsidRPr="006E1F4D">
        <w:t xml:space="preserve">kingship. </w:t>
      </w:r>
      <w:r w:rsidR="006440E1">
        <w:t>Both</w:t>
      </w:r>
      <w:r w:rsidR="006E1F4D">
        <w:t xml:space="preserve"> </w:t>
      </w:r>
      <w:r w:rsidR="006E1F4D" w:rsidRPr="006E1F4D">
        <w:t>wer</w:t>
      </w:r>
      <w:r w:rsidR="006E1F4D">
        <w:t xml:space="preserve">e </w:t>
      </w:r>
      <w:r w:rsidR="00411531">
        <w:t xml:space="preserve">young, attractive, </w:t>
      </w:r>
      <w:r w:rsidR="006E1F4D" w:rsidRPr="006E1F4D">
        <w:t xml:space="preserve">and coming to their </w:t>
      </w:r>
      <w:r w:rsidR="00411531" w:rsidRPr="006E1F4D">
        <w:t>throne</w:t>
      </w:r>
      <w:r w:rsidR="00411531">
        <w:t>s</w:t>
      </w:r>
      <w:r w:rsidR="006E1F4D" w:rsidRPr="006E1F4D">
        <w:t xml:space="preserve"> in not </w:t>
      </w:r>
      <w:r w:rsidR="006E1F4D">
        <w:t xml:space="preserve">the strongest of </w:t>
      </w:r>
      <w:r w:rsidR="00411531">
        <w:t>circumstances.</w:t>
      </w:r>
      <w:r w:rsidR="0025290E">
        <w:t xml:space="preserve"> </w:t>
      </w:r>
      <w:r w:rsidR="006E1F4D">
        <w:t>Henry’s father, Henry</w:t>
      </w:r>
      <w:r w:rsidR="006E1F4D" w:rsidRPr="006E1F4D">
        <w:t xml:space="preserve"> VII had</w:t>
      </w:r>
      <w:r w:rsidR="006E1F4D">
        <w:t xml:space="preserve"> managed to pull England out of decades of civil war </w:t>
      </w:r>
      <w:r w:rsidR="00411531">
        <w:t>by putting an end to the W</w:t>
      </w:r>
      <w:r w:rsidR="006E1F4D">
        <w:t>ar of the Roses</w:t>
      </w:r>
      <w:r w:rsidR="00411531">
        <w:t>,</w:t>
      </w:r>
      <w:r w:rsidR="006E1F4D">
        <w:t xml:space="preserve"> but there was no </w:t>
      </w:r>
      <w:r w:rsidR="00411531">
        <w:t>certainty</w:t>
      </w:r>
      <w:r w:rsidR="006E1F4D">
        <w:t xml:space="preserve"> </w:t>
      </w:r>
      <w:r w:rsidR="00E94A35">
        <w:t>that the country</w:t>
      </w:r>
      <w:r w:rsidR="00411531">
        <w:t xml:space="preserve"> would not</w:t>
      </w:r>
      <w:r w:rsidR="006E1F4D">
        <w:t xml:space="preserve"> fall back in</w:t>
      </w:r>
      <w:r w:rsidR="0025290E">
        <w:t>to</w:t>
      </w:r>
      <w:r w:rsidR="006E1F4D">
        <w:t xml:space="preserve"> this state and that he would </w:t>
      </w:r>
      <w:r w:rsidR="00411531">
        <w:t xml:space="preserve">be successful in </w:t>
      </w:r>
      <w:r w:rsidR="006E1F4D">
        <w:t>develop</w:t>
      </w:r>
      <w:r w:rsidR="00411531">
        <w:t>ing</w:t>
      </w:r>
      <w:r w:rsidR="006E1F4D">
        <w:t xml:space="preserve"> a dyna</w:t>
      </w:r>
      <w:r w:rsidR="00411531">
        <w:t>sty of h</w:t>
      </w:r>
      <w:r w:rsidR="006E1F4D">
        <w:t>is own.</w:t>
      </w:r>
      <w:r w:rsidR="0025290E">
        <w:t xml:space="preserve"> </w:t>
      </w:r>
      <w:r w:rsidR="007F26FF">
        <w:t>Moreover</w:t>
      </w:r>
      <w:r w:rsidR="00E94A35">
        <w:t>,</w:t>
      </w:r>
      <w:r w:rsidR="007F26FF">
        <w:t xml:space="preserve"> by</w:t>
      </w:r>
      <w:r w:rsidR="0025290E">
        <w:t xml:space="preserve"> 1520</w:t>
      </w:r>
      <w:r w:rsidR="006E1F4D">
        <w:t xml:space="preserve"> </w:t>
      </w:r>
      <w:r w:rsidR="007F26FF">
        <w:t xml:space="preserve">Henry had </w:t>
      </w:r>
      <w:r w:rsidR="0025290E">
        <w:t xml:space="preserve">been on </w:t>
      </w:r>
      <w:r w:rsidR="007F26FF">
        <w:t>the throne for eleven years without producing</w:t>
      </w:r>
      <w:r w:rsidR="0025290E">
        <w:t xml:space="preserve"> a male heir - a fact that </w:t>
      </w:r>
      <w:r w:rsidR="007F26FF">
        <w:t>serious</w:t>
      </w:r>
      <w:r w:rsidR="00A203E6">
        <w:t>ly</w:t>
      </w:r>
      <w:r w:rsidR="007F26FF">
        <w:t xml:space="preserve"> bruised his image. </w:t>
      </w:r>
      <w:r w:rsidR="0025290E">
        <w:t xml:space="preserve">Across the channel, </w:t>
      </w:r>
      <w:r w:rsidR="006E1F4D" w:rsidRPr="006E1F4D">
        <w:t xml:space="preserve">Francis was the </w:t>
      </w:r>
      <w:r w:rsidR="00411531">
        <w:t xml:space="preserve">successor to his </w:t>
      </w:r>
      <w:r w:rsidR="0025290E">
        <w:t>cousin</w:t>
      </w:r>
      <w:r w:rsidR="00480D51">
        <w:t>,</w:t>
      </w:r>
      <w:r w:rsidR="0025290E">
        <w:t xml:space="preserve"> and </w:t>
      </w:r>
      <w:r w:rsidR="00411531">
        <w:t>father in law</w:t>
      </w:r>
      <w:r w:rsidR="00A203E6">
        <w:t xml:space="preserve">, </w:t>
      </w:r>
      <w:r w:rsidR="0025290E">
        <w:t xml:space="preserve">Louis </w:t>
      </w:r>
      <w:r w:rsidR="00A203E6">
        <w:t>XII’s crown</w:t>
      </w:r>
      <w:r w:rsidR="007F26FF">
        <w:t xml:space="preserve">. </w:t>
      </w:r>
      <w:r w:rsidR="0025290E">
        <w:t xml:space="preserve">His </w:t>
      </w:r>
      <w:r w:rsidR="006E1F4D" w:rsidRPr="006E1F4D">
        <w:t>mother</w:t>
      </w:r>
      <w:r w:rsidR="0025290E">
        <w:t xml:space="preserve"> Louise of Savoy had been instrumental in ensuring that h</w:t>
      </w:r>
      <w:r w:rsidR="00A203E6">
        <w:t xml:space="preserve">er son succeeded to the throne </w:t>
      </w:r>
      <w:r w:rsidR="0025290E">
        <w:t>but his was always</w:t>
      </w:r>
      <w:r w:rsidR="00167580">
        <w:t xml:space="preserve"> a weak</w:t>
      </w:r>
      <w:r w:rsidR="0025290E">
        <w:t xml:space="preserve"> claim</w:t>
      </w:r>
      <w:r w:rsidR="006440E1">
        <w:t>. T</w:t>
      </w:r>
      <w:r w:rsidR="00A203E6">
        <w:t xml:space="preserve">here were many that </w:t>
      </w:r>
      <w:r w:rsidR="0025290E">
        <w:t>dis</w:t>
      </w:r>
      <w:r w:rsidR="00206236">
        <w:t>l</w:t>
      </w:r>
      <w:r w:rsidR="00480D51">
        <w:t>iked Francis and his mother who</w:t>
      </w:r>
      <w:r w:rsidR="00206236">
        <w:t xml:space="preserve"> </w:t>
      </w:r>
      <w:r w:rsidR="006440E1">
        <w:t>f</w:t>
      </w:r>
      <w:r w:rsidR="0025290E">
        <w:t>avored other candidates</w:t>
      </w:r>
      <w:r w:rsidR="00A203E6">
        <w:t>.</w:t>
      </w:r>
      <w:r w:rsidR="007F26FF" w:rsidRPr="007F26FF">
        <w:t xml:space="preserve"> </w:t>
      </w:r>
      <w:r w:rsidR="00A203E6">
        <w:t>H</w:t>
      </w:r>
      <w:r w:rsidR="007F26FF">
        <w:t xml:space="preserve">e </w:t>
      </w:r>
      <w:r w:rsidR="00A203E6">
        <w:t>was also new to the throne, bei</w:t>
      </w:r>
      <w:r w:rsidR="007F26FF">
        <w:t>n</w:t>
      </w:r>
      <w:r w:rsidR="00A203E6">
        <w:t>g</w:t>
      </w:r>
      <w:r w:rsidR="007F26FF">
        <w:t xml:space="preserve"> King for</w:t>
      </w:r>
      <w:r w:rsidR="00A203E6">
        <w:t xml:space="preserve"> just</w:t>
      </w:r>
      <w:r w:rsidR="007F26FF">
        <w:t xml:space="preserve"> five years. </w:t>
      </w:r>
      <w:r w:rsidR="00FF2731">
        <w:t>These</w:t>
      </w:r>
      <w:r w:rsidR="00FF2731" w:rsidRPr="00FF2731">
        <w:t xml:space="preserve"> similarities in age, looks, and background, contributed more fuel to the tension already established by the nations warring histories</w:t>
      </w:r>
      <w:r w:rsidR="00FF2731">
        <w:t xml:space="preserve">. </w:t>
      </w:r>
      <w:r w:rsidR="00206236">
        <w:t xml:space="preserve">Henry and Francis </w:t>
      </w:r>
      <w:r w:rsidR="001677A6">
        <w:t xml:space="preserve">were </w:t>
      </w:r>
      <w:r w:rsidR="006440E1">
        <w:t>both</w:t>
      </w:r>
      <w:r w:rsidR="00FF2731">
        <w:t xml:space="preserve"> </w:t>
      </w:r>
      <w:r w:rsidR="001677A6">
        <w:t>determined to</w:t>
      </w:r>
      <w:r>
        <w:t>, and in need of</w:t>
      </w:r>
      <w:r w:rsidR="001677A6">
        <w:t xml:space="preserve"> </w:t>
      </w:r>
      <w:r w:rsidR="006E1F4D" w:rsidRPr="006E1F4D">
        <w:t>put</w:t>
      </w:r>
      <w:r>
        <w:t>ting</w:t>
      </w:r>
      <w:r w:rsidR="006E1F4D" w:rsidRPr="006E1F4D">
        <w:t xml:space="preserve"> their own stamp on the</w:t>
      </w:r>
      <w:r w:rsidR="0025290E">
        <w:t>ir</w:t>
      </w:r>
      <w:r w:rsidR="006E1F4D" w:rsidRPr="006E1F4D">
        <w:t xml:space="preserve"> throne</w:t>
      </w:r>
      <w:r w:rsidR="0025290E">
        <w:t>s</w:t>
      </w:r>
      <w:r w:rsidR="00484A7E">
        <w:t xml:space="preserve"> </w:t>
      </w:r>
      <w:r w:rsidR="00A13363">
        <w:t>in order</w:t>
      </w:r>
      <w:r w:rsidR="00411531">
        <w:t xml:space="preserve"> to ensure its stability</w:t>
      </w:r>
      <w:r w:rsidR="00206236">
        <w:t>. They</w:t>
      </w:r>
      <w:r w:rsidR="0025290E">
        <w:t xml:space="preserve"> </w:t>
      </w:r>
      <w:r w:rsidR="00480D51">
        <w:t>h</w:t>
      </w:r>
      <w:r w:rsidR="0025290E">
        <w:t xml:space="preserve">ad an increased </w:t>
      </w:r>
      <w:r w:rsidR="009C05C1">
        <w:t>imperative</w:t>
      </w:r>
      <w:r w:rsidR="00411531">
        <w:t xml:space="preserve"> to argue their </w:t>
      </w:r>
      <w:r w:rsidR="009C05C1">
        <w:t>legitimacy</w:t>
      </w:r>
      <w:r w:rsidR="00411531">
        <w:t xml:space="preserve"> through </w:t>
      </w:r>
      <w:r w:rsidR="009C05C1">
        <w:t>works, images, a</w:t>
      </w:r>
      <w:r w:rsidR="00411531">
        <w:t xml:space="preserve">nd </w:t>
      </w:r>
      <w:r w:rsidR="00FA4798">
        <w:t>spectacle</w:t>
      </w:r>
      <w:r w:rsidR="00E94A35">
        <w:t xml:space="preserve">s </w:t>
      </w:r>
      <w:r w:rsidR="0025290E">
        <w:t xml:space="preserve">and this </w:t>
      </w:r>
      <w:r w:rsidR="00206236">
        <w:t>helped drive</w:t>
      </w:r>
      <w:r w:rsidR="009C05C1">
        <w:t xml:space="preserve"> the</w:t>
      </w:r>
      <w:r w:rsidR="0025290E">
        <w:t xml:space="preserve"> </w:t>
      </w:r>
      <w:r w:rsidR="0025290E" w:rsidRPr="0025290E">
        <w:t xml:space="preserve">levels of ostentation and </w:t>
      </w:r>
      <w:r w:rsidR="00167580">
        <w:t>wealth that would mark The Field.</w:t>
      </w:r>
    </w:p>
    <w:p w14:paraId="319182A5" w14:textId="77777777" w:rsidR="00D4592D" w:rsidRDefault="001677A6" w:rsidP="00484A7E">
      <w:pPr>
        <w:spacing w:line="480" w:lineRule="auto"/>
        <w:ind w:firstLine="720"/>
      </w:pPr>
      <w:r>
        <w:t xml:space="preserve">In order for the event - </w:t>
      </w:r>
      <w:r w:rsidR="00411531">
        <w:t xml:space="preserve">and the selling of Kingship </w:t>
      </w:r>
      <w:r>
        <w:t xml:space="preserve">for which it was designed - </w:t>
      </w:r>
      <w:r w:rsidR="00411531">
        <w:t>to</w:t>
      </w:r>
      <w:r w:rsidR="00167580">
        <w:t xml:space="preserve"> be a </w:t>
      </w:r>
      <w:r w:rsidR="00FA4798">
        <w:t>success</w:t>
      </w:r>
      <w:r>
        <w:t xml:space="preserve">, </w:t>
      </w:r>
      <w:r w:rsidR="00FA4798">
        <w:t>the m</w:t>
      </w:r>
      <w:r w:rsidR="00411531">
        <w:t>arket first ne</w:t>
      </w:r>
      <w:r w:rsidR="00194325">
        <w:t>eded to be prepared for the onslaught of luxury</w:t>
      </w:r>
      <w:r w:rsidR="00411531">
        <w:t xml:space="preserve"> an</w:t>
      </w:r>
      <w:r w:rsidR="00AA7FDB">
        <w:t>d</w:t>
      </w:r>
      <w:r w:rsidR="00FD777C">
        <w:t xml:space="preserve"> royal</w:t>
      </w:r>
      <w:r w:rsidR="00AA7FDB">
        <w:t xml:space="preserve"> </w:t>
      </w:r>
      <w:r w:rsidR="00411531">
        <w:t xml:space="preserve">display. </w:t>
      </w:r>
      <w:r w:rsidR="00AA7FDB">
        <w:t>This</w:t>
      </w:r>
      <w:r w:rsidR="00167580">
        <w:t xml:space="preserve"> was ensured during </w:t>
      </w:r>
      <w:r>
        <w:t xml:space="preserve">numerous </w:t>
      </w:r>
      <w:r w:rsidR="00E94A35">
        <w:t xml:space="preserve">ambassadors’ visits </w:t>
      </w:r>
      <w:r>
        <w:t xml:space="preserve">put on to negotiate and celebrate </w:t>
      </w:r>
      <w:r w:rsidR="00484A7E">
        <w:t>the signing of the T</w:t>
      </w:r>
      <w:r>
        <w:t>reaty of London</w:t>
      </w:r>
      <w:r w:rsidR="00AA7FDB">
        <w:t xml:space="preserve">. </w:t>
      </w:r>
      <w:r w:rsidR="00FD777C">
        <w:t>The first</w:t>
      </w:r>
      <w:r w:rsidR="00AA7FDB">
        <w:t xml:space="preserve"> visits occurred </w:t>
      </w:r>
      <w:r w:rsidR="00FD777C">
        <w:t>in</w:t>
      </w:r>
      <w:r w:rsidR="00F651E2">
        <w:t xml:space="preserve"> September</w:t>
      </w:r>
      <w:r w:rsidR="00FD777C">
        <w:t xml:space="preserve"> 1518 when Francis sent his fin</w:t>
      </w:r>
      <w:r w:rsidR="00F651E2">
        <w:t>est</w:t>
      </w:r>
      <w:r>
        <w:t xml:space="preserve"> men</w:t>
      </w:r>
      <w:r w:rsidR="00F651E2">
        <w:t xml:space="preserve"> to the English </w:t>
      </w:r>
      <w:r w:rsidR="00F651E2">
        <w:lastRenderedPageBreak/>
        <w:t>capital</w:t>
      </w:r>
      <w:r w:rsidR="00FD777C">
        <w:t xml:space="preserve">. </w:t>
      </w:r>
      <w:r w:rsidR="00411531" w:rsidRPr="00411531">
        <w:t xml:space="preserve"> </w:t>
      </w:r>
      <w:r w:rsidR="00FD777C" w:rsidRPr="00FD777C">
        <w:t xml:space="preserve">The visit provided a perfect opportunity for Henry to show </w:t>
      </w:r>
      <w:r w:rsidR="00F651E2">
        <w:t>his rival</w:t>
      </w:r>
      <w:r w:rsidR="00FD777C" w:rsidRPr="00FD777C">
        <w:t xml:space="preserve"> that he was a monarch equal in generosity</w:t>
      </w:r>
      <w:r w:rsidR="00F651E2">
        <w:t>, wealth</w:t>
      </w:r>
      <w:r w:rsidR="002A3828">
        <w:t>,</w:t>
      </w:r>
      <w:r w:rsidR="00E94A35">
        <w:t xml:space="preserve"> and power and thus</w:t>
      </w:r>
      <w:r w:rsidR="00484A7E">
        <w:t xml:space="preserve"> </w:t>
      </w:r>
      <w:r w:rsidR="00F651E2">
        <w:t>much deserving o</w:t>
      </w:r>
      <w:r w:rsidR="00484A7E">
        <w:t xml:space="preserve">f his friendship. Hall tells </w:t>
      </w:r>
      <w:r w:rsidR="00F651E2">
        <w:t xml:space="preserve">how the visitors were met with an </w:t>
      </w:r>
      <w:r>
        <w:t>‘</w:t>
      </w:r>
      <w:r w:rsidR="00F651E2" w:rsidRPr="00F651E2">
        <w:t>ostentatious and self-regarding generosity</w:t>
      </w:r>
      <w:r>
        <w:t>’</w:t>
      </w:r>
      <w:r w:rsidR="00E94A35">
        <w:t xml:space="preserve"> </w:t>
      </w:r>
      <w:r w:rsidR="00D4592D">
        <w:t xml:space="preserve">and were </w:t>
      </w:r>
      <w:r>
        <w:t>treated to</w:t>
      </w:r>
      <w:r w:rsidR="00F651E2">
        <w:t xml:space="preserve"> </w:t>
      </w:r>
      <w:r w:rsidR="005A4EF8">
        <w:t>sumptuous</w:t>
      </w:r>
      <w:r w:rsidR="00F651E2">
        <w:t xml:space="preserve"> feasts and </w:t>
      </w:r>
      <w:r w:rsidR="005A4EF8">
        <w:t>displays</w:t>
      </w:r>
      <w:r w:rsidR="00F651E2">
        <w:t xml:space="preserve"> of </w:t>
      </w:r>
      <w:r w:rsidR="005A4EF8">
        <w:t>Henry’s</w:t>
      </w:r>
      <w:r w:rsidR="00F651E2">
        <w:t xml:space="preserve"> ph</w:t>
      </w:r>
      <w:r w:rsidR="005A4EF8">
        <w:t>y</w:t>
      </w:r>
      <w:r w:rsidR="00F651E2">
        <w:t>si</w:t>
      </w:r>
      <w:r w:rsidR="005A4EF8">
        <w:t>c</w:t>
      </w:r>
      <w:r w:rsidR="00F651E2">
        <w:t xml:space="preserve">al </w:t>
      </w:r>
      <w:r w:rsidR="005A4EF8">
        <w:t>prowess</w:t>
      </w:r>
      <w:r w:rsidR="00206236">
        <w:t xml:space="preserve"> during </w:t>
      </w:r>
      <w:r w:rsidR="005A4EF8">
        <w:t>archery</w:t>
      </w:r>
      <w:r w:rsidR="00F651E2">
        <w:t xml:space="preserve"> and hunting </w:t>
      </w:r>
      <w:r w:rsidR="005A4EF8">
        <w:t>expeditions</w:t>
      </w:r>
      <w:r w:rsidR="00F651E2">
        <w:t>.</w:t>
      </w:r>
      <w:r w:rsidR="00F651E2">
        <w:rPr>
          <w:rStyle w:val="FootnoteReference"/>
        </w:rPr>
        <w:footnoteReference w:id="17"/>
      </w:r>
      <w:r w:rsidR="00F651E2" w:rsidRPr="00F651E2">
        <w:t xml:space="preserve"> </w:t>
      </w:r>
      <w:r w:rsidR="002A3828">
        <w:t>Francis ret</w:t>
      </w:r>
      <w:r w:rsidR="00EE31CA">
        <w:t>urned the gesture in November of</w:t>
      </w:r>
      <w:r w:rsidR="002A3828">
        <w:t xml:space="preserve"> the same year</w:t>
      </w:r>
      <w:r>
        <w:t>. W</w:t>
      </w:r>
      <w:r w:rsidR="002A3828">
        <w:t>hen Henry</w:t>
      </w:r>
      <w:r w:rsidR="00484A7E">
        <w:t>’</w:t>
      </w:r>
      <w:r w:rsidR="002A3828">
        <w:t xml:space="preserve">s </w:t>
      </w:r>
      <w:r w:rsidR="005A4EF8">
        <w:t>ambassadors</w:t>
      </w:r>
      <w:r w:rsidR="00EE31CA">
        <w:t xml:space="preserve"> </w:t>
      </w:r>
      <w:r>
        <w:t xml:space="preserve">came to </w:t>
      </w:r>
      <w:r w:rsidR="00EE31CA">
        <w:t>Paris</w:t>
      </w:r>
      <w:r>
        <w:t xml:space="preserve"> their visit was also </w:t>
      </w:r>
      <w:r w:rsidR="002A3828" w:rsidRPr="002A3828">
        <w:t>ma</w:t>
      </w:r>
      <w:r w:rsidR="002A3828">
        <w:t>rked by conspicuous hospitality.</w:t>
      </w:r>
      <w:r>
        <w:t xml:space="preserve"> </w:t>
      </w:r>
      <w:r w:rsidR="002A3828">
        <w:t>The events and staging of these</w:t>
      </w:r>
      <w:r w:rsidR="00206236">
        <w:t xml:space="preserve"> meetings</w:t>
      </w:r>
      <w:r w:rsidR="005A4EF8">
        <w:t xml:space="preserve"> are</w:t>
      </w:r>
      <w:r w:rsidR="002A3828">
        <w:t xml:space="preserve"> be</w:t>
      </w:r>
      <w:r w:rsidR="005A4EF8">
        <w:t>st</w:t>
      </w:r>
      <w:r w:rsidR="002A3828">
        <w:t xml:space="preserve"> viewed as</w:t>
      </w:r>
      <w:r w:rsidR="005A4EF8">
        <w:t xml:space="preserve"> conscious </w:t>
      </w:r>
      <w:r w:rsidR="006B7B5A">
        <w:t>prequels</w:t>
      </w:r>
      <w:r w:rsidR="003D38C4">
        <w:t xml:space="preserve"> to the field.</w:t>
      </w:r>
      <w:r w:rsidR="00F651E2">
        <w:t xml:space="preserve"> </w:t>
      </w:r>
      <w:r w:rsidR="003D38C4">
        <w:rPr>
          <w:rStyle w:val="FootnoteReference"/>
        </w:rPr>
        <w:footnoteReference w:id="18"/>
      </w:r>
      <w:r w:rsidR="003D38C4" w:rsidRPr="003D38C4">
        <w:t xml:space="preserve"> </w:t>
      </w:r>
      <w:r w:rsidR="002A51E3">
        <w:t>They were</w:t>
      </w:r>
      <w:r w:rsidR="00D4592D">
        <w:t xml:space="preserve"> designed to </w:t>
      </w:r>
      <w:r w:rsidR="003D38C4" w:rsidRPr="003D38C4">
        <w:t>fo</w:t>
      </w:r>
      <w:r w:rsidR="002A51E3">
        <w:t>ster excitement</w:t>
      </w:r>
      <w:r w:rsidR="003D38C4">
        <w:t xml:space="preserve"> and </w:t>
      </w:r>
      <w:r w:rsidR="00D4592D">
        <w:t xml:space="preserve">build </w:t>
      </w:r>
      <w:r w:rsidR="002A51E3">
        <w:t>expectation</w:t>
      </w:r>
      <w:r w:rsidR="00D4592D">
        <w:t>.</w:t>
      </w:r>
    </w:p>
    <w:p w14:paraId="3D0C7368" w14:textId="34FDEF91" w:rsidR="00756353" w:rsidRDefault="00D4592D" w:rsidP="00D4592D">
      <w:pPr>
        <w:spacing w:line="480" w:lineRule="auto"/>
        <w:ind w:firstLine="720"/>
      </w:pPr>
      <w:r>
        <w:t xml:space="preserve"> I</w:t>
      </w:r>
      <w:r w:rsidR="003D38C4" w:rsidRPr="003D38C4">
        <w:t>n numerous ways</w:t>
      </w:r>
      <w:r>
        <w:t>, The Ambassador’s visits</w:t>
      </w:r>
      <w:r w:rsidR="003D38C4" w:rsidRPr="003D38C4">
        <w:t xml:space="preserve"> s</w:t>
      </w:r>
      <w:r w:rsidR="003D38C4">
        <w:t xml:space="preserve">et the tone for what was to come. Most </w:t>
      </w:r>
      <w:r w:rsidR="002A51E3">
        <w:t>obviously</w:t>
      </w:r>
      <w:r w:rsidR="00484A7E">
        <w:t xml:space="preserve">, the extent and kind </w:t>
      </w:r>
      <w:r w:rsidR="003D38C4">
        <w:t xml:space="preserve">of material </w:t>
      </w:r>
      <w:r w:rsidR="002A51E3">
        <w:t>culture</w:t>
      </w:r>
      <w:r w:rsidR="003D38C4">
        <w:t xml:space="preserve"> on </w:t>
      </w:r>
      <w:r w:rsidR="002A51E3">
        <w:t>display</w:t>
      </w:r>
      <w:r w:rsidR="003D38C4">
        <w:t xml:space="preserve"> was a smaller </w:t>
      </w:r>
      <w:r w:rsidR="002A51E3">
        <w:t>version</w:t>
      </w:r>
      <w:r w:rsidR="003D38C4">
        <w:t xml:space="preserve"> of what would</w:t>
      </w:r>
      <w:r w:rsidR="00484A7E">
        <w:t xml:space="preserve"> be on show in 1520 (</w:t>
      </w:r>
      <w:r w:rsidR="002A51E3">
        <w:t>for Francis this was</w:t>
      </w:r>
      <w:r w:rsidR="00BF1D58">
        <w:t xml:space="preserve"> quite</w:t>
      </w:r>
      <w:r w:rsidR="002A51E3">
        <w:t xml:space="preserve"> literally</w:t>
      </w:r>
      <w:r w:rsidR="00F21170">
        <w:t xml:space="preserve"> the case, his banquet hall at The F</w:t>
      </w:r>
      <w:r w:rsidR="00484A7E">
        <w:t xml:space="preserve">ield was a carbon copy of one he had </w:t>
      </w:r>
      <w:r w:rsidR="00817EAE">
        <w:t>erected for the</w:t>
      </w:r>
      <w:r>
        <w:t xml:space="preserve"> meetings.</w:t>
      </w:r>
      <w:r w:rsidR="002A51E3">
        <w:t>)</w:t>
      </w:r>
      <w:r w:rsidR="00F651E2">
        <w:t xml:space="preserve"> </w:t>
      </w:r>
      <w:r>
        <w:t>These earlier interactions are also important</w:t>
      </w:r>
      <w:r w:rsidR="00B95318">
        <w:t xml:space="preserve"> </w:t>
      </w:r>
      <w:r>
        <w:t xml:space="preserve">because they </w:t>
      </w:r>
      <w:r w:rsidR="00B95318">
        <w:t>shine a light on</w:t>
      </w:r>
      <w:r w:rsidR="00CC0AE2">
        <w:t xml:space="preserve"> </w:t>
      </w:r>
      <w:r w:rsidR="002A3828">
        <w:t>attitude</w:t>
      </w:r>
      <w:r w:rsidR="00EE31CA">
        <w:t>s</w:t>
      </w:r>
      <w:r w:rsidR="003D38C4">
        <w:t xml:space="preserve"> surrounding </w:t>
      </w:r>
      <w:r w:rsidR="000743BF">
        <w:t>royal events</w:t>
      </w:r>
      <w:r w:rsidR="00817EAE">
        <w:t xml:space="preserve"> that are essential for a proper understanding of The Field. </w:t>
      </w:r>
      <w:r w:rsidR="00B95318">
        <w:t>When Francis’s</w:t>
      </w:r>
      <w:r w:rsidR="002A51E3">
        <w:t xml:space="preserve"> </w:t>
      </w:r>
      <w:r w:rsidR="00B95318">
        <w:t>ambassadors</w:t>
      </w:r>
      <w:r w:rsidR="002A51E3">
        <w:t xml:space="preserve"> </w:t>
      </w:r>
      <w:r w:rsidR="00484A7E">
        <w:t xml:space="preserve">came to London </w:t>
      </w:r>
      <w:r w:rsidR="003D38C4">
        <w:t>Hall</w:t>
      </w:r>
      <w:r w:rsidR="00484A7E">
        <w:t xml:space="preserve"> mentions how</w:t>
      </w:r>
      <w:r w:rsidR="00B95318">
        <w:t xml:space="preserve"> they were joined by “</w:t>
      </w:r>
      <w:r w:rsidR="00B95318" w:rsidRPr="00B95318">
        <w:t>a greate number of rascal</w:t>
      </w:r>
      <w:r w:rsidR="006B7B5A">
        <w:t>s</w:t>
      </w:r>
      <w:r w:rsidR="00B95318" w:rsidRPr="00B95318">
        <w:t xml:space="preserve"> and peddlers, and jewelers, and brought over hates and capes, and diverse merchandise</w:t>
      </w:r>
      <w:r w:rsidR="006B7B5A">
        <w:t>….</w:t>
      </w:r>
      <w:r w:rsidR="006B7B5A">
        <w:rPr>
          <w:rStyle w:val="FootnoteReference"/>
        </w:rPr>
        <w:footnoteReference w:id="19"/>
      </w:r>
      <w:r w:rsidR="006B7B5A">
        <w:t>”</w:t>
      </w:r>
      <w:r w:rsidR="00B95318" w:rsidRPr="00B95318">
        <w:t xml:space="preserve"> </w:t>
      </w:r>
      <w:r w:rsidR="00480D51">
        <w:t xml:space="preserve">This </w:t>
      </w:r>
      <w:r w:rsidR="00434490">
        <w:t>description</w:t>
      </w:r>
      <w:r w:rsidR="00480D51">
        <w:t xml:space="preserve"> paints the</w:t>
      </w:r>
      <w:r>
        <w:t xml:space="preserve">m </w:t>
      </w:r>
      <w:r w:rsidR="00F21170">
        <w:t xml:space="preserve">as an </w:t>
      </w:r>
      <w:r w:rsidR="000743BF">
        <w:t>important</w:t>
      </w:r>
      <w:r w:rsidR="00F21170">
        <w:t xml:space="preserve"> ‘</w:t>
      </w:r>
      <w:r w:rsidR="00480D51">
        <w:t>sales opportunity,</w:t>
      </w:r>
      <w:r w:rsidR="00F21170">
        <w:t>’</w:t>
      </w:r>
      <w:r>
        <w:t xml:space="preserve"> betraying an attitude</w:t>
      </w:r>
      <w:r w:rsidR="006B7B5A">
        <w:t xml:space="preserve"> that</w:t>
      </w:r>
      <w:r w:rsidR="00756353">
        <w:t xml:space="preserve"> is</w:t>
      </w:r>
      <w:r w:rsidR="00DC595B">
        <w:t xml:space="preserve"> surprisingly modern.</w:t>
      </w:r>
      <w:r w:rsidR="00756353">
        <w:t xml:space="preserve"> The renaissance may n</w:t>
      </w:r>
      <w:r w:rsidR="00023961">
        <w:t xml:space="preserve">ot have had the resources </w:t>
      </w:r>
      <w:r w:rsidR="00206236">
        <w:t>or infrastructure</w:t>
      </w:r>
      <w:r w:rsidR="00756353">
        <w:t xml:space="preserve"> of the modern economy but they did have the desire to ‘market’ power.</w:t>
      </w:r>
      <w:r w:rsidR="00817EAE" w:rsidRPr="00817EAE">
        <w:t xml:space="preserve"> </w:t>
      </w:r>
      <w:r w:rsidR="00817EAE">
        <w:t>This would be exploite</w:t>
      </w:r>
      <w:r w:rsidR="000C621A">
        <w:t xml:space="preserve">d to the full during The Field </w:t>
      </w:r>
      <w:r w:rsidR="00817EAE">
        <w:t xml:space="preserve">when Kingship would be the central commodity on sale. </w:t>
      </w:r>
      <w:r w:rsidR="00756353">
        <w:t xml:space="preserve"> The</w:t>
      </w:r>
      <w:r w:rsidR="00FA5CE3">
        <w:t>se</w:t>
      </w:r>
      <w:r w:rsidR="00756353">
        <w:t xml:space="preserve"> </w:t>
      </w:r>
      <w:r w:rsidR="00CC0AE2">
        <w:t>visits thus provide</w:t>
      </w:r>
      <w:r w:rsidR="00756353">
        <w:t xml:space="preserve"> an </w:t>
      </w:r>
      <w:r w:rsidR="00BF1D58">
        <w:t xml:space="preserve">important </w:t>
      </w:r>
      <w:r w:rsidR="00756353">
        <w:t>taster of the</w:t>
      </w:r>
      <w:r w:rsidR="00FA5CE3">
        <w:t xml:space="preserve"> market surrounding royalty that this </w:t>
      </w:r>
      <w:r w:rsidR="00B94C75">
        <w:t>spectacle</w:t>
      </w:r>
      <w:r w:rsidR="00FA5CE3">
        <w:t xml:space="preserve"> would build on.</w:t>
      </w:r>
      <w:r w:rsidR="00CC0AE2">
        <w:t xml:space="preserve"> </w:t>
      </w:r>
    </w:p>
    <w:p w14:paraId="21B4375F" w14:textId="4EA55FE0" w:rsidR="005F4BA8" w:rsidRPr="00064877" w:rsidRDefault="00756353" w:rsidP="006E1F4D">
      <w:pPr>
        <w:spacing w:line="480" w:lineRule="auto"/>
        <w:ind w:firstLine="720"/>
        <w:rPr>
          <w:b/>
        </w:rPr>
      </w:pPr>
      <w:r w:rsidRPr="00756353">
        <w:t xml:space="preserve">Another </w:t>
      </w:r>
      <w:r w:rsidR="00354A75" w:rsidRPr="00756353">
        <w:t>important</w:t>
      </w:r>
      <w:r w:rsidR="00A2282A">
        <w:t xml:space="preserve"> aspect</w:t>
      </w:r>
      <w:r>
        <w:t xml:space="preserve"> of the mentality</w:t>
      </w:r>
      <w:r w:rsidRPr="00756353">
        <w:t xml:space="preserve"> that</w:t>
      </w:r>
      <w:r w:rsidR="00A2282A">
        <w:t xml:space="preserve"> made The Field</w:t>
      </w:r>
      <w:r w:rsidR="00CC0AE2">
        <w:t>’</w:t>
      </w:r>
      <w:r w:rsidR="00A2282A">
        <w:t xml:space="preserve">s </w:t>
      </w:r>
      <w:r w:rsidR="003C5862">
        <w:t>‘</w:t>
      </w:r>
      <w:r w:rsidR="003958C2">
        <w:t>s</w:t>
      </w:r>
      <w:r w:rsidR="00A2282A">
        <w:t>ale of kingship</w:t>
      </w:r>
      <w:r w:rsidR="003C5862">
        <w:t>’</w:t>
      </w:r>
      <w:r w:rsidR="00354A75">
        <w:t xml:space="preserve"> </w:t>
      </w:r>
      <w:r w:rsidR="00A2282A">
        <w:t xml:space="preserve">possible </w:t>
      </w:r>
      <w:r w:rsidR="00354A75">
        <w:t xml:space="preserve">can be seen in </w:t>
      </w:r>
      <w:r w:rsidR="00A2282A">
        <w:t xml:space="preserve">the </w:t>
      </w:r>
      <w:r w:rsidR="003C5862">
        <w:t xml:space="preserve">tradition of </w:t>
      </w:r>
      <w:r w:rsidR="00A2282A">
        <w:t>gift giving</w:t>
      </w:r>
      <w:r w:rsidR="00023961">
        <w:t xml:space="preserve"> that</w:t>
      </w:r>
      <w:r w:rsidR="003C5862">
        <w:t xml:space="preserve"> formed a central part of</w:t>
      </w:r>
      <w:r w:rsidR="00354A75">
        <w:t xml:space="preserve"> the </w:t>
      </w:r>
      <w:r w:rsidR="00206236">
        <w:t>ambassador’s interactions</w:t>
      </w:r>
      <w:r w:rsidR="003C5862">
        <w:t xml:space="preserve">. </w:t>
      </w:r>
      <w:r w:rsidR="00624A8D">
        <w:t xml:space="preserve">It had </w:t>
      </w:r>
      <w:r w:rsidR="00624A8D">
        <w:lastRenderedPageBreak/>
        <w:t xml:space="preserve">long been custom </w:t>
      </w:r>
      <w:r w:rsidR="002858D5">
        <w:t xml:space="preserve">in royal circles </w:t>
      </w:r>
      <w:r w:rsidR="00624A8D">
        <w:t>for</w:t>
      </w:r>
      <w:r w:rsidR="002858D5">
        <w:t xml:space="preserve"> exotic and luxurious items to be </w:t>
      </w:r>
      <w:r w:rsidR="00243E5B">
        <w:t>exchanged</w:t>
      </w:r>
      <w:r w:rsidR="002858D5">
        <w:t xml:space="preserve"> at important diplomat</w:t>
      </w:r>
      <w:r w:rsidR="00243E5B">
        <w:t>ic</w:t>
      </w:r>
      <w:r w:rsidR="002858D5">
        <w:t xml:space="preserve"> events</w:t>
      </w:r>
      <w:r w:rsidR="0030721A">
        <w:t xml:space="preserve"> </w:t>
      </w:r>
      <w:r w:rsidR="00243E5B">
        <w:t>as both a sign of friendship and an advertisement of power</w:t>
      </w:r>
      <w:r w:rsidR="00A21596">
        <w:t>. These were no exception</w:t>
      </w:r>
      <w:r w:rsidR="002858D5">
        <w:t xml:space="preserve"> but </w:t>
      </w:r>
      <w:r w:rsidR="00CC0AE2">
        <w:t xml:space="preserve">what was </w:t>
      </w:r>
      <w:r w:rsidR="00D8047D">
        <w:t>notable</w:t>
      </w:r>
      <w:r w:rsidR="000C621A">
        <w:t xml:space="preserve"> in these conversations </w:t>
      </w:r>
      <w:r w:rsidR="002858D5">
        <w:t xml:space="preserve">was that some of </w:t>
      </w:r>
      <w:r w:rsidR="00D8047D">
        <w:t xml:space="preserve">the gifts </w:t>
      </w:r>
      <w:r w:rsidR="002858D5">
        <w:t xml:space="preserve">being </w:t>
      </w:r>
      <w:r w:rsidR="00D8047D">
        <w:t xml:space="preserve">swapped </w:t>
      </w:r>
      <w:r w:rsidR="005F4BA8">
        <w:t>w</w:t>
      </w:r>
      <w:r w:rsidR="003C5862">
        <w:t>ere of the human variety!</w:t>
      </w:r>
      <w:r w:rsidR="00064877">
        <w:t xml:space="preserve"> </w:t>
      </w:r>
      <w:r w:rsidR="00A21596">
        <w:t xml:space="preserve">During the ambassadors respective stays </w:t>
      </w:r>
      <w:r w:rsidR="00243E5B">
        <w:t>Henry and Francis</w:t>
      </w:r>
      <w:r w:rsidR="00D8047D">
        <w:t xml:space="preserve"> each exchanged three ‘hostages,’ who would remain in the rival king</w:t>
      </w:r>
      <w:r w:rsidR="00A21596">
        <w:t>’</w:t>
      </w:r>
      <w:r w:rsidR="00D8047D">
        <w:t>s court until the meeting commenced</w:t>
      </w:r>
      <w:r w:rsidR="00FA5CE3">
        <w:t>,</w:t>
      </w:r>
      <w:r w:rsidR="00D8047D">
        <w:t xml:space="preserve"> as a kind of brokerage </w:t>
      </w:r>
      <w:r w:rsidR="005F4BA8">
        <w:t>to ensure that both ends kept to the condition</w:t>
      </w:r>
      <w:r w:rsidR="00064877">
        <w:t>s</w:t>
      </w:r>
      <w:r w:rsidR="005F4BA8">
        <w:t xml:space="preserve"> </w:t>
      </w:r>
      <w:r w:rsidR="00D8047D">
        <w:t xml:space="preserve">of the treaty. </w:t>
      </w:r>
      <w:r w:rsidR="002222E0">
        <w:t xml:space="preserve">This </w:t>
      </w:r>
      <w:r w:rsidR="00064877">
        <w:t>attitude</w:t>
      </w:r>
      <w:r w:rsidR="002222E0">
        <w:t xml:space="preserve"> to people as </w:t>
      </w:r>
      <w:r w:rsidR="005F4BA8" w:rsidRPr="005F4BA8">
        <w:t xml:space="preserve">‘gifts’ is a fundament </w:t>
      </w:r>
      <w:r w:rsidR="002222E0">
        <w:t>pre-r</w:t>
      </w:r>
      <w:r w:rsidR="00064877">
        <w:t>equisite</w:t>
      </w:r>
      <w:r w:rsidR="00D8047D">
        <w:t xml:space="preserve"> for the perception</w:t>
      </w:r>
      <w:r w:rsidR="00064877">
        <w:t xml:space="preserve"> </w:t>
      </w:r>
      <w:r w:rsidR="002222E0">
        <w:t xml:space="preserve">of kingship as </w:t>
      </w:r>
      <w:r w:rsidR="00064877">
        <w:t>a commodity</w:t>
      </w:r>
      <w:r w:rsidR="00D8047D">
        <w:t xml:space="preserve"> that </w:t>
      </w:r>
      <w:r w:rsidR="00064877">
        <w:t>could</w:t>
      </w:r>
      <w:r w:rsidR="002222E0">
        <w:t xml:space="preserve"> </w:t>
      </w:r>
      <w:r w:rsidR="005F4BA8" w:rsidRPr="005F4BA8">
        <w:t>be sold and traded for reward</w:t>
      </w:r>
      <w:r w:rsidR="002222E0">
        <w:t>. T</w:t>
      </w:r>
      <w:r w:rsidR="00CC0AE2">
        <w:t xml:space="preserve">he idea of the </w:t>
      </w:r>
      <w:r w:rsidR="00064877">
        <w:t xml:space="preserve">‘royal gift’ would reach new levels </w:t>
      </w:r>
      <w:r w:rsidR="005F4BA8" w:rsidRPr="005F4BA8">
        <w:t>at the field (see chapter two)</w:t>
      </w:r>
      <w:r w:rsidR="00064877">
        <w:t xml:space="preserve"> and just like these hostages </w:t>
      </w:r>
      <w:r w:rsidR="005F4BA8">
        <w:t>Kin</w:t>
      </w:r>
      <w:r w:rsidR="00023529">
        <w:t>gship would become a gift to be given</w:t>
      </w:r>
      <w:r w:rsidR="000378A8">
        <w:t xml:space="preserve"> - </w:t>
      </w:r>
      <w:r w:rsidR="005F4BA8">
        <w:t>not just a</w:t>
      </w:r>
      <w:r w:rsidR="00064877">
        <w:t xml:space="preserve"> title to hold</w:t>
      </w:r>
      <w:r w:rsidR="00023529">
        <w:t xml:space="preserve"> and</w:t>
      </w:r>
      <w:r w:rsidR="005F4BA8">
        <w:t xml:space="preserve"> express. </w:t>
      </w:r>
    </w:p>
    <w:p w14:paraId="3997DF6B" w14:textId="7BD944CB" w:rsidR="0039404C" w:rsidRDefault="00CC0AE2" w:rsidP="006E560C">
      <w:pPr>
        <w:spacing w:line="480" w:lineRule="auto"/>
        <w:ind w:firstLine="720"/>
      </w:pPr>
      <w:r>
        <w:t>In addition to gift giving, m</w:t>
      </w:r>
      <w:r w:rsidR="00F651E2">
        <w:t xml:space="preserve">ost </w:t>
      </w:r>
      <w:r w:rsidR="002222E0">
        <w:t xml:space="preserve">indicative </w:t>
      </w:r>
      <w:r w:rsidR="00F651E2">
        <w:t xml:space="preserve">of the </w:t>
      </w:r>
      <w:r w:rsidR="00EE31CA">
        <w:t xml:space="preserve">branding of </w:t>
      </w:r>
      <w:r w:rsidR="002222E0">
        <w:t>Kingship</w:t>
      </w:r>
      <w:r w:rsidR="00EE31CA">
        <w:t xml:space="preserve"> </w:t>
      </w:r>
      <w:r w:rsidR="00B95318">
        <w:t xml:space="preserve">that would </w:t>
      </w:r>
      <w:r w:rsidR="00064877">
        <w:t>characterize</w:t>
      </w:r>
      <w:r w:rsidR="00B42745">
        <w:t xml:space="preserve"> The F</w:t>
      </w:r>
      <w:r w:rsidR="00F229BC">
        <w:t>ield</w:t>
      </w:r>
      <w:r w:rsidR="00E16A0F">
        <w:t xml:space="preserve"> </w:t>
      </w:r>
      <w:r w:rsidR="00023529">
        <w:t>w</w:t>
      </w:r>
      <w:r w:rsidR="00EE31CA">
        <w:t xml:space="preserve">ere two </w:t>
      </w:r>
      <w:r w:rsidR="002222E0">
        <w:t>orations</w:t>
      </w:r>
      <w:r w:rsidR="00EE31CA">
        <w:t xml:space="preserve"> written to mark the completion</w:t>
      </w:r>
      <w:r w:rsidR="002222E0">
        <w:t xml:space="preserve"> of</w:t>
      </w:r>
      <w:r w:rsidR="00EE31CA">
        <w:t xml:space="preserve"> the treaty and the upcoming event to be held in </w:t>
      </w:r>
      <w:r w:rsidR="00064877">
        <w:t>its</w:t>
      </w:r>
      <w:r w:rsidR="00EE31CA">
        <w:t xml:space="preserve"> honor. </w:t>
      </w:r>
      <w:r w:rsidR="00B42745">
        <w:t xml:space="preserve">The most </w:t>
      </w:r>
      <w:r w:rsidR="00A21596">
        <w:t>well-known</w:t>
      </w:r>
      <w:r w:rsidR="00B42745">
        <w:t xml:space="preserve"> of these is</w:t>
      </w:r>
      <w:r w:rsidR="000427FE">
        <w:t xml:space="preserve"> Richard </w:t>
      </w:r>
      <w:r w:rsidR="00A21596">
        <w:t xml:space="preserve">Pace’s </w:t>
      </w:r>
      <w:r w:rsidR="00A21596" w:rsidRPr="00F229BC">
        <w:rPr>
          <w:b/>
        </w:rPr>
        <w:t>-</w:t>
      </w:r>
      <w:r w:rsidR="00E16A0F">
        <w:t xml:space="preserve"> given at </w:t>
      </w:r>
      <w:r w:rsidR="00023529">
        <w:t xml:space="preserve">mass on </w:t>
      </w:r>
      <w:r w:rsidR="00B42745">
        <w:t>3 October 1518</w:t>
      </w:r>
      <w:r w:rsidR="00023529">
        <w:t xml:space="preserve"> </w:t>
      </w:r>
      <w:r w:rsidR="00B42745">
        <w:t>-</w:t>
      </w:r>
      <w:r w:rsidR="006E560C">
        <w:t xml:space="preserve"> </w:t>
      </w:r>
      <w:r w:rsidR="00023529">
        <w:t>in</w:t>
      </w:r>
      <w:r w:rsidR="00AC689C">
        <w:t xml:space="preserve"> </w:t>
      </w:r>
      <w:r w:rsidR="00023529">
        <w:t>fron</w:t>
      </w:r>
      <w:r w:rsidR="00AC689C">
        <w:t>t of t</w:t>
      </w:r>
      <w:r w:rsidR="006E560C">
        <w:t>he Fr</w:t>
      </w:r>
      <w:r w:rsidR="00023529">
        <w:t>e</w:t>
      </w:r>
      <w:r w:rsidR="006E560C">
        <w:t>n</w:t>
      </w:r>
      <w:r w:rsidR="00B42745">
        <w:t>ch guests</w:t>
      </w:r>
      <w:r w:rsidR="000427FE">
        <w:t>.</w:t>
      </w:r>
      <w:r w:rsidR="006E560C">
        <w:t xml:space="preserve"> Pace</w:t>
      </w:r>
      <w:r w:rsidR="00A21596">
        <w:t>’</w:t>
      </w:r>
      <w:r w:rsidR="006E560C">
        <w:t xml:space="preserve">s speech is a glowing </w:t>
      </w:r>
      <w:r w:rsidR="00B42745">
        <w:t>vindication</w:t>
      </w:r>
      <w:r w:rsidR="006E560C">
        <w:t xml:space="preserve"> of his </w:t>
      </w:r>
      <w:r w:rsidR="00B42745">
        <w:t>monarch and his</w:t>
      </w:r>
      <w:r w:rsidR="006E560C">
        <w:t xml:space="preserve"> decision </w:t>
      </w:r>
      <w:r w:rsidR="00B42745">
        <w:t>to choose peace over war</w:t>
      </w:r>
      <w:r>
        <w:t xml:space="preserve"> - </w:t>
      </w:r>
      <w:r w:rsidR="00D009CD">
        <w:t xml:space="preserve">a </w:t>
      </w:r>
      <w:r w:rsidR="00835BFA">
        <w:t xml:space="preserve">choice that </w:t>
      </w:r>
      <w:r w:rsidR="00A666AA">
        <w:t xml:space="preserve">he argues </w:t>
      </w:r>
      <w:r w:rsidR="00D009CD">
        <w:t>had made</w:t>
      </w:r>
      <w:r w:rsidR="00A666AA">
        <w:t xml:space="preserve"> the</w:t>
      </w:r>
      <w:r w:rsidR="00D009CD">
        <w:t xml:space="preserve"> meeting possible</w:t>
      </w:r>
      <w:r w:rsidR="006E560C">
        <w:t xml:space="preserve">. </w:t>
      </w:r>
      <w:r w:rsidR="00803067">
        <w:t xml:space="preserve">Henry is represented as an </w:t>
      </w:r>
      <w:r w:rsidR="00F229BC">
        <w:t xml:space="preserve">extremely </w:t>
      </w:r>
      <w:r w:rsidR="00803067">
        <w:t xml:space="preserve">powerful warrior who is brave enough to </w:t>
      </w:r>
      <w:r w:rsidR="00F229BC">
        <w:t>choose</w:t>
      </w:r>
      <w:r w:rsidR="00803067">
        <w:t xml:space="preserve"> peace</w:t>
      </w:r>
      <w:r w:rsidR="00A666AA">
        <w:t xml:space="preserve"> when w</w:t>
      </w:r>
      <w:r w:rsidR="00F229BC">
        <w:t>ar was the easier option</w:t>
      </w:r>
      <w:r w:rsidR="00803067">
        <w:t>.</w:t>
      </w:r>
      <w:r w:rsidR="00803067" w:rsidRPr="00803067">
        <w:t xml:space="preserve"> </w:t>
      </w:r>
      <w:r w:rsidR="00A666AA">
        <w:t xml:space="preserve">The oration </w:t>
      </w:r>
      <w:r w:rsidR="00AC689C">
        <w:t xml:space="preserve">has classically been viewed as </w:t>
      </w:r>
      <w:r w:rsidR="006E560C">
        <w:t>evidence</w:t>
      </w:r>
      <w:r w:rsidR="00AC689C">
        <w:t xml:space="preserve"> of the growing</w:t>
      </w:r>
      <w:r w:rsidR="006E560C">
        <w:t xml:space="preserve"> importance </w:t>
      </w:r>
      <w:r w:rsidR="00AC689C">
        <w:t>of humanist</w:t>
      </w:r>
      <w:r w:rsidR="00F229BC">
        <w:t xml:space="preserve"> thought </w:t>
      </w:r>
      <w:r w:rsidR="00D009CD">
        <w:t>and rhetoric</w:t>
      </w:r>
      <w:r w:rsidR="006E560C">
        <w:t xml:space="preserve"> in the courts of the</w:t>
      </w:r>
      <w:r w:rsidR="00D009CD">
        <w:t xml:space="preserve"> early renaissance</w:t>
      </w:r>
      <w:r w:rsidR="00835BFA">
        <w:t xml:space="preserve">. In this vein it has been read as </w:t>
      </w:r>
      <w:r w:rsidR="005C6F09">
        <w:t xml:space="preserve">a document </w:t>
      </w:r>
      <w:r w:rsidR="00F229BC">
        <w:t>designed to convince</w:t>
      </w:r>
      <w:r w:rsidR="005C6F09">
        <w:t xml:space="preserve"> the war hungry</w:t>
      </w:r>
      <w:r w:rsidR="00F229BC">
        <w:t xml:space="preserve"> young</w:t>
      </w:r>
      <w:r w:rsidR="005C6F09">
        <w:t xml:space="preserve"> monarch that he had done the right thing in</w:t>
      </w:r>
      <w:r w:rsidR="00F229BC">
        <w:t xml:space="preserve"> not pursuing this path with Francis. </w:t>
      </w:r>
      <w:r w:rsidR="005C6F09">
        <w:rPr>
          <w:rStyle w:val="FootnoteReference"/>
        </w:rPr>
        <w:footnoteReference w:id="20"/>
      </w:r>
      <w:r w:rsidR="006E560C">
        <w:t xml:space="preserve"> </w:t>
      </w:r>
      <w:r w:rsidR="00F229BC">
        <w:t>However, w</w:t>
      </w:r>
      <w:r w:rsidR="006E560C">
        <w:t>hilst</w:t>
      </w:r>
      <w:r w:rsidR="00AC689C">
        <w:t xml:space="preserve"> Pace</w:t>
      </w:r>
      <w:r w:rsidR="0030721A">
        <w:t>’</w:t>
      </w:r>
      <w:r w:rsidR="00AC689C">
        <w:t xml:space="preserve">s oration </w:t>
      </w:r>
      <w:r w:rsidR="00F229BC">
        <w:t xml:space="preserve">is no doubt </w:t>
      </w:r>
      <w:r w:rsidR="00D009CD">
        <w:t xml:space="preserve">touched by the growing influence of </w:t>
      </w:r>
      <w:r w:rsidR="00F229BC">
        <w:t xml:space="preserve">Christian </w:t>
      </w:r>
      <w:r w:rsidR="00A21596">
        <w:t>humanism</w:t>
      </w:r>
      <w:r w:rsidR="000378A8">
        <w:t>,</w:t>
      </w:r>
      <w:r w:rsidR="00A21596">
        <w:t xml:space="preserve"> its</w:t>
      </w:r>
      <w:r w:rsidR="00F229BC">
        <w:t xml:space="preserve"> primary</w:t>
      </w:r>
      <w:r w:rsidR="006E560C">
        <w:t xml:space="preserve"> </w:t>
      </w:r>
      <w:r w:rsidR="00F229BC">
        <w:t>function</w:t>
      </w:r>
      <w:r w:rsidR="006E560C">
        <w:t xml:space="preserve"> was not </w:t>
      </w:r>
      <w:r w:rsidR="00D009CD">
        <w:t xml:space="preserve">to </w:t>
      </w:r>
      <w:r w:rsidR="00FA6771">
        <w:t>promote the</w:t>
      </w:r>
      <w:r w:rsidR="00F229BC">
        <w:t xml:space="preserve"> </w:t>
      </w:r>
      <w:r w:rsidR="00FA6771">
        <w:t>virtues of peace</w:t>
      </w:r>
      <w:r w:rsidR="00A21596">
        <w:t xml:space="preserve"> </w:t>
      </w:r>
      <w:r w:rsidR="00FA6771">
        <w:t>or</w:t>
      </w:r>
      <w:r w:rsidR="00D009CD">
        <w:t xml:space="preserve"> the humanist</w:t>
      </w:r>
      <w:r w:rsidR="00F229BC">
        <w:t xml:space="preserve"> school</w:t>
      </w:r>
      <w:r w:rsidR="00D009CD">
        <w:t>. It</w:t>
      </w:r>
      <w:r w:rsidR="00AC689C">
        <w:t xml:space="preserve"> </w:t>
      </w:r>
      <w:r w:rsidR="00D009CD">
        <w:t>w</w:t>
      </w:r>
      <w:r w:rsidR="00AC689C">
        <w:t xml:space="preserve">as a </w:t>
      </w:r>
      <w:r w:rsidR="00FA6771">
        <w:t>document</w:t>
      </w:r>
      <w:r w:rsidR="00AC689C">
        <w:t xml:space="preserve"> </w:t>
      </w:r>
      <w:r w:rsidR="00D009CD">
        <w:t xml:space="preserve">first and foremost </w:t>
      </w:r>
      <w:r w:rsidR="00AC689C">
        <w:t xml:space="preserve">written to advertise Henrys </w:t>
      </w:r>
      <w:r w:rsidR="00FA6771">
        <w:t>supremacy an</w:t>
      </w:r>
      <w:r w:rsidR="00AC689C">
        <w:t>d</w:t>
      </w:r>
      <w:r w:rsidR="00FA6771">
        <w:t xml:space="preserve"> </w:t>
      </w:r>
      <w:r w:rsidR="00AC689C">
        <w:t>power.</w:t>
      </w:r>
    </w:p>
    <w:p w14:paraId="4865AA99" w14:textId="19C863ED" w:rsidR="00FA6771" w:rsidRDefault="00AC689C" w:rsidP="006E560C">
      <w:pPr>
        <w:spacing w:line="480" w:lineRule="auto"/>
        <w:ind w:firstLine="720"/>
      </w:pPr>
      <w:r>
        <w:lastRenderedPageBreak/>
        <w:t xml:space="preserve"> </w:t>
      </w:r>
      <w:r w:rsidR="00D009CD">
        <w:t>In his</w:t>
      </w:r>
      <w:r w:rsidR="006E560C">
        <w:t xml:space="preserve"> reading Pace presents his kin</w:t>
      </w:r>
      <w:r w:rsidR="00A21596">
        <w:t xml:space="preserve">g as </w:t>
      </w:r>
      <w:r w:rsidR="00D009CD">
        <w:t xml:space="preserve">an </w:t>
      </w:r>
      <w:r w:rsidR="00FA6771">
        <w:t>attractive</w:t>
      </w:r>
      <w:r w:rsidR="00D009CD">
        <w:t xml:space="preserve"> </w:t>
      </w:r>
      <w:r w:rsidR="003B5D0A">
        <w:t>package</w:t>
      </w:r>
      <w:r w:rsidR="00B94C75">
        <w:t xml:space="preserve"> to be admired. </w:t>
      </w:r>
      <w:r w:rsidR="00FA6771">
        <w:t>The</w:t>
      </w:r>
      <w:r w:rsidR="006E560C">
        <w:t xml:space="preserve"> or</w:t>
      </w:r>
      <w:r w:rsidR="00FA6771">
        <w:t>ation has an unbalanced</w:t>
      </w:r>
      <w:r w:rsidR="00F229BC">
        <w:t xml:space="preserve"> fixation</w:t>
      </w:r>
      <w:r w:rsidR="006E560C">
        <w:t xml:space="preserve"> wit</w:t>
      </w:r>
      <w:r w:rsidR="00F229BC">
        <w:t>h Henry</w:t>
      </w:r>
      <w:r w:rsidR="00FA6771">
        <w:t>’</w:t>
      </w:r>
      <w:r w:rsidR="00F229BC">
        <w:t xml:space="preserve">s </w:t>
      </w:r>
      <w:r w:rsidR="00D009CD">
        <w:t>physical</w:t>
      </w:r>
      <w:r w:rsidR="00FA6771">
        <w:t>ity and body.</w:t>
      </w:r>
    </w:p>
    <w:p w14:paraId="77F344F7" w14:textId="31C9F603" w:rsidR="00FA6771" w:rsidRDefault="00FA6771" w:rsidP="006E560C">
      <w:pPr>
        <w:spacing w:line="480" w:lineRule="auto"/>
        <w:ind w:firstLine="720"/>
      </w:pPr>
      <w:r>
        <w:t>“</w:t>
      </w:r>
      <w:r w:rsidR="00F229BC">
        <w:t xml:space="preserve"> </w:t>
      </w:r>
      <w:r w:rsidR="00F229BC" w:rsidRPr="00B1165D">
        <w:rPr>
          <w:i/>
        </w:rPr>
        <w:t>He who looks closely upon you cannot but see that the beauty of your splendid body, the incomparable aptness and compactness of your limbs, all breathe war: you are tall, brave, active, powerful, and so strong that you leave far behind all who seek to display their bodily strength in earnest or in play</w:t>
      </w:r>
      <w:r w:rsidR="00F229BC">
        <w:t>…</w:t>
      </w:r>
      <w:r w:rsidR="00F229BC">
        <w:rPr>
          <w:rStyle w:val="FootnoteReference"/>
        </w:rPr>
        <w:footnoteReference w:id="21"/>
      </w:r>
      <w:r w:rsidR="00F229BC">
        <w:t>”</w:t>
      </w:r>
    </w:p>
    <w:p w14:paraId="654C6318" w14:textId="42B2AB09" w:rsidR="00BE2BD2" w:rsidRDefault="00D009CD" w:rsidP="00DE69AB">
      <w:pPr>
        <w:spacing w:line="480" w:lineRule="auto"/>
      </w:pPr>
      <w:r>
        <w:t xml:space="preserve"> </w:t>
      </w:r>
      <w:r w:rsidR="00A57DA9">
        <w:t>Within it</w:t>
      </w:r>
      <w:r w:rsidR="0030721A">
        <w:t>,</w:t>
      </w:r>
      <w:r w:rsidR="00A57DA9">
        <w:t xml:space="preserve"> t</w:t>
      </w:r>
      <w:r w:rsidR="00FA6771">
        <w:t>he King</w:t>
      </w:r>
      <w:r w:rsidR="0030721A">
        <w:t xml:space="preserve"> and his body</w:t>
      </w:r>
      <w:r w:rsidR="00FA6771">
        <w:t xml:space="preserve"> </w:t>
      </w:r>
      <w:r w:rsidR="003B5D0A">
        <w:t xml:space="preserve">become </w:t>
      </w:r>
      <w:r w:rsidR="006E560C">
        <w:t xml:space="preserve">something to be </w:t>
      </w:r>
      <w:r w:rsidR="00FA6771">
        <w:t>beholden</w:t>
      </w:r>
      <w:r w:rsidR="006E560C">
        <w:t xml:space="preserve"> and consumed by the listener. Just as </w:t>
      </w:r>
      <w:r w:rsidR="003B5D0A">
        <w:t>t</w:t>
      </w:r>
      <w:r w:rsidR="00803067">
        <w:t>he</w:t>
      </w:r>
      <w:r w:rsidR="003B5D0A">
        <w:t>y</w:t>
      </w:r>
      <w:r w:rsidR="00803067">
        <w:t xml:space="preserve"> </w:t>
      </w:r>
      <w:r w:rsidR="00FA6771">
        <w:t>would be at The F</w:t>
      </w:r>
      <w:r w:rsidR="00A21596">
        <w:t>ield</w:t>
      </w:r>
      <w:r w:rsidR="00803067">
        <w:t xml:space="preserve"> when these</w:t>
      </w:r>
      <w:r w:rsidR="00FA6771">
        <w:t xml:space="preserve"> martial</w:t>
      </w:r>
      <w:r w:rsidR="00803067">
        <w:t xml:space="preserve"> </w:t>
      </w:r>
      <w:r w:rsidR="00FA6771">
        <w:t xml:space="preserve">attributes were </w:t>
      </w:r>
      <w:r w:rsidR="00803067">
        <w:t xml:space="preserve">put on </w:t>
      </w:r>
      <w:r w:rsidR="00FA6771">
        <w:t>display</w:t>
      </w:r>
      <w:r w:rsidR="00803067">
        <w:t xml:space="preserve"> during the tourney</w:t>
      </w:r>
      <w:r w:rsidR="006E560C">
        <w:t>.</w:t>
      </w:r>
      <w:r w:rsidR="00DE69AB">
        <w:t xml:space="preserve"> </w:t>
      </w:r>
      <w:r w:rsidR="00A57DA9">
        <w:t>In response to Pace’s reading</w:t>
      </w:r>
      <w:r w:rsidR="00DE69AB">
        <w:t xml:space="preserve"> </w:t>
      </w:r>
      <w:r w:rsidR="00A57DA9">
        <w:t>B</w:t>
      </w:r>
      <w:r w:rsidR="00BE2BD2">
        <w:t xml:space="preserve">ernardino Rincio </w:t>
      </w:r>
      <w:r w:rsidR="00A57DA9">
        <w:t>ga</w:t>
      </w:r>
      <w:r w:rsidR="00A54E75">
        <w:t>ve a similarly gl</w:t>
      </w:r>
      <w:r w:rsidR="00DE69AB">
        <w:t>owing oration about</w:t>
      </w:r>
      <w:r w:rsidR="00BE2BD2">
        <w:t xml:space="preserve"> </w:t>
      </w:r>
      <w:r w:rsidR="00A57DA9">
        <w:t xml:space="preserve">Francis </w:t>
      </w:r>
      <w:r w:rsidR="00BE2BD2">
        <w:t>during the English ambassador</w:t>
      </w:r>
      <w:r w:rsidR="00DE69AB">
        <w:t>’</w:t>
      </w:r>
      <w:r w:rsidR="00BE2BD2">
        <w:t>s time in Paris. Again</w:t>
      </w:r>
      <w:r w:rsidR="0039404C">
        <w:t>, the speech was</w:t>
      </w:r>
      <w:r w:rsidR="00BE2BD2">
        <w:t xml:space="preserve"> </w:t>
      </w:r>
      <w:r w:rsidR="007626BB">
        <w:t>focused on the monarch’s warrior</w:t>
      </w:r>
      <w:r w:rsidR="00A57DA9">
        <w:t xml:space="preserve"> </w:t>
      </w:r>
      <w:r w:rsidR="00BE2BD2">
        <w:t xml:space="preserve">like </w:t>
      </w:r>
      <w:r w:rsidR="007626BB">
        <w:t>virtues</w:t>
      </w:r>
      <w:r w:rsidR="00BE2BD2">
        <w:t xml:space="preserve"> </w:t>
      </w:r>
      <w:r w:rsidR="003B5D0A">
        <w:t>and physical strength</w:t>
      </w:r>
      <w:r w:rsidR="0096128E">
        <w:t>. In</w:t>
      </w:r>
      <w:r w:rsidR="0030721A">
        <w:t xml:space="preserve"> it </w:t>
      </w:r>
      <w:proofErr w:type="spellStart"/>
      <w:r w:rsidR="0030721A">
        <w:t>Rincio</w:t>
      </w:r>
      <w:proofErr w:type="spellEnd"/>
      <w:r w:rsidR="0030721A">
        <w:t xml:space="preserve"> compares him</w:t>
      </w:r>
      <w:r w:rsidR="00DE69AB">
        <w:t xml:space="preserve"> </w:t>
      </w:r>
      <w:r w:rsidR="0096128E">
        <w:t>and h</w:t>
      </w:r>
      <w:r w:rsidR="00DE69AB">
        <w:t>is triumphs to Ca</w:t>
      </w:r>
      <w:r w:rsidR="00294397">
        <w:t xml:space="preserve">esar, Scipio, </w:t>
      </w:r>
      <w:r w:rsidR="00DE69AB">
        <w:t>and Alexander.</w:t>
      </w:r>
      <w:r w:rsidR="00DE69AB">
        <w:rPr>
          <w:rStyle w:val="FootnoteReference"/>
        </w:rPr>
        <w:footnoteReference w:id="22"/>
      </w:r>
      <w:r w:rsidR="003B5D0A">
        <w:t xml:space="preserve"> </w:t>
      </w:r>
      <w:r w:rsidR="00294397">
        <w:t>Both of these orations</w:t>
      </w:r>
      <w:r w:rsidR="00294397" w:rsidRPr="00294397">
        <w:t xml:space="preserve"> were printed almost as soon as</w:t>
      </w:r>
      <w:r w:rsidR="00294397">
        <w:t xml:space="preserve"> they were</w:t>
      </w:r>
      <w:r w:rsidR="00294397" w:rsidRPr="00294397">
        <w:t xml:space="preserve"> read.</w:t>
      </w:r>
      <w:r w:rsidR="00294397">
        <w:rPr>
          <w:rStyle w:val="FootnoteReference"/>
        </w:rPr>
        <w:footnoteReference w:id="23"/>
      </w:r>
      <w:r w:rsidR="00294397" w:rsidRPr="00294397">
        <w:t xml:space="preserve"> </w:t>
      </w:r>
      <w:r w:rsidR="00294397">
        <w:t xml:space="preserve"> Pace’s </w:t>
      </w:r>
      <w:r w:rsidR="00294397" w:rsidRPr="00294397">
        <w:t>was published u</w:t>
      </w:r>
      <w:r w:rsidR="00294397">
        <w:t xml:space="preserve">nder the Kings printer the </w:t>
      </w:r>
      <w:r w:rsidR="00294397" w:rsidRPr="00294397">
        <w:t>day it was given</w:t>
      </w:r>
      <w:r w:rsidR="00294397">
        <w:t>,</w:t>
      </w:r>
      <w:r w:rsidR="00294397" w:rsidRPr="00294397">
        <w:t xml:space="preserve"> and by December it had been translated into Latin and French.</w:t>
      </w:r>
      <w:r w:rsidR="00294397">
        <w:rPr>
          <w:rStyle w:val="FootnoteReference"/>
        </w:rPr>
        <w:footnoteReference w:id="24"/>
      </w:r>
      <w:r w:rsidR="00294397" w:rsidRPr="00294397">
        <w:t xml:space="preserve">  </w:t>
      </w:r>
      <w:r w:rsidR="00E63CF6" w:rsidRPr="00E63CF6">
        <w:t>With these</w:t>
      </w:r>
      <w:r w:rsidR="00E63CF6">
        <w:t xml:space="preserve"> orations</w:t>
      </w:r>
      <w:r w:rsidR="00E63CF6" w:rsidRPr="00E63CF6">
        <w:t xml:space="preserve"> Pace and </w:t>
      </w:r>
      <w:proofErr w:type="spellStart"/>
      <w:r w:rsidR="00E63CF6" w:rsidRPr="00E63CF6">
        <w:t>Rincio</w:t>
      </w:r>
      <w:proofErr w:type="spellEnd"/>
      <w:r w:rsidR="00E63CF6" w:rsidRPr="00E63CF6">
        <w:t xml:space="preserve"> were engaged in the careful process of creating images of Henry and Francis that would endure in a tangible form available for consumption. </w:t>
      </w:r>
      <w:r w:rsidR="00E63CF6">
        <w:t xml:space="preserve">They are not </w:t>
      </w:r>
      <w:r w:rsidR="00FD5E18">
        <w:t>merely</w:t>
      </w:r>
      <w:r w:rsidR="00A57DA9">
        <w:t xml:space="preserve"> </w:t>
      </w:r>
      <w:r w:rsidR="007626BB">
        <w:t>descriptions</w:t>
      </w:r>
      <w:r w:rsidR="003B5D0A">
        <w:t xml:space="preserve"> of king’s</w:t>
      </w:r>
      <w:r w:rsidR="0039404C">
        <w:t xml:space="preserve"> put on to ‘dress’ e</w:t>
      </w:r>
      <w:r w:rsidR="007626BB">
        <w:t>vents</w:t>
      </w:r>
      <w:r w:rsidR="00EF21B6">
        <w:t xml:space="preserve"> but </w:t>
      </w:r>
      <w:r w:rsidR="0030721A">
        <w:t>willfully</w:t>
      </w:r>
      <w:r w:rsidR="007626BB">
        <w:t xml:space="preserve"> designed work</w:t>
      </w:r>
      <w:r w:rsidR="00BE2BD2">
        <w:t>s intend</w:t>
      </w:r>
      <w:r w:rsidR="00DE69AB">
        <w:t>ed</w:t>
      </w:r>
      <w:r w:rsidR="00BE2BD2">
        <w:t xml:space="preserve"> to ‘sell’</w:t>
      </w:r>
      <w:r w:rsidR="007626BB">
        <w:t xml:space="preserve"> and argue</w:t>
      </w:r>
      <w:r w:rsidR="003B5D0A">
        <w:t xml:space="preserve"> royal</w:t>
      </w:r>
      <w:r w:rsidR="00BE2BD2">
        <w:t xml:space="preserve"> power and prestige. </w:t>
      </w:r>
    </w:p>
    <w:p w14:paraId="66EC8A5C" w14:textId="4555C267" w:rsidR="0060149B" w:rsidRDefault="00294397" w:rsidP="00F11A4D">
      <w:pPr>
        <w:spacing w:line="480" w:lineRule="auto"/>
        <w:ind w:firstLine="720"/>
      </w:pPr>
      <w:r>
        <w:t>E</w:t>
      </w:r>
      <w:r w:rsidR="00A54E75">
        <w:t xml:space="preserve">xcitement was </w:t>
      </w:r>
      <w:r>
        <w:t xml:space="preserve">further </w:t>
      </w:r>
      <w:r w:rsidR="00A54E75">
        <w:t>drummed up for The Field’s</w:t>
      </w:r>
      <w:r w:rsidR="003B5D0A">
        <w:t xml:space="preserve"> ‘show’ of renaissance royalty in a number of</w:t>
      </w:r>
      <w:r w:rsidR="00A54E75">
        <w:t xml:space="preserve"> i</w:t>
      </w:r>
      <w:r w:rsidR="000A4793">
        <w:t>nnovative ways.  The F</w:t>
      </w:r>
      <w:r w:rsidR="00A54E75">
        <w:t>ield is</w:t>
      </w:r>
      <w:r w:rsidR="003B5D0A">
        <w:t xml:space="preserve"> the first event of its kind</w:t>
      </w:r>
      <w:r w:rsidR="00A54E75">
        <w:t xml:space="preserve"> that we know of</w:t>
      </w:r>
      <w:r w:rsidR="003B5D0A">
        <w:t xml:space="preserve"> to be ticketed!</w:t>
      </w:r>
      <w:r w:rsidR="000A4793">
        <w:t xml:space="preserve"> </w:t>
      </w:r>
      <w:r w:rsidR="00EF21B6">
        <w:t xml:space="preserve">This </w:t>
      </w:r>
      <w:r w:rsidR="00651B72">
        <w:t>forged</w:t>
      </w:r>
      <w:r w:rsidR="00EF21B6">
        <w:t xml:space="preserve"> an </w:t>
      </w:r>
      <w:r w:rsidR="00651B72">
        <w:t>atmosphere</w:t>
      </w:r>
      <w:r w:rsidR="00EF21B6">
        <w:t xml:space="preserve"> of </w:t>
      </w:r>
      <w:r w:rsidR="00651B72">
        <w:t xml:space="preserve">privilege and exclusively </w:t>
      </w:r>
      <w:r w:rsidR="00EF21B6">
        <w:t xml:space="preserve">around the </w:t>
      </w:r>
      <w:r w:rsidR="00651B72">
        <w:t>‘</w:t>
      </w:r>
      <w:r w:rsidR="00EF21B6">
        <w:t>sale</w:t>
      </w:r>
      <w:r w:rsidR="00651B72">
        <w:t xml:space="preserve">.’ </w:t>
      </w:r>
      <w:r w:rsidR="000A4793">
        <w:t>O</w:t>
      </w:r>
      <w:r w:rsidR="00054294">
        <w:t xml:space="preserve">n the English side people were </w:t>
      </w:r>
      <w:r w:rsidR="00EF21B6">
        <w:t xml:space="preserve">officially only </w:t>
      </w:r>
      <w:r w:rsidR="00EF21B6">
        <w:lastRenderedPageBreak/>
        <w:t xml:space="preserve">able to attend </w:t>
      </w:r>
      <w:r w:rsidR="00054294">
        <w:t xml:space="preserve">if they </w:t>
      </w:r>
      <w:r w:rsidR="005C2E45">
        <w:t>had received a personalized</w:t>
      </w:r>
      <w:r w:rsidR="00054294">
        <w:t xml:space="preserve"> invite</w:t>
      </w:r>
      <w:r w:rsidR="005C2E45">
        <w:t xml:space="preserve"> from He</w:t>
      </w:r>
      <w:r w:rsidR="0046557C">
        <w:t xml:space="preserve">nry, which </w:t>
      </w:r>
      <w:r w:rsidR="00054294">
        <w:t>they had to bring with th</w:t>
      </w:r>
      <w:r w:rsidR="000A4793">
        <w:t>em to Calais</w:t>
      </w:r>
      <w:r w:rsidR="005C2E45">
        <w:t xml:space="preserve"> just </w:t>
      </w:r>
      <w:r w:rsidR="00054294">
        <w:t xml:space="preserve">like </w:t>
      </w:r>
      <w:r w:rsidR="0039404C">
        <w:t xml:space="preserve">those attending </w:t>
      </w:r>
      <w:r w:rsidR="00054294">
        <w:t>a</w:t>
      </w:r>
      <w:r w:rsidR="005C2E45">
        <w:t>ny modern da</w:t>
      </w:r>
      <w:r w:rsidR="00A2634A">
        <w:t>y event</w:t>
      </w:r>
      <w:r w:rsidR="00054294">
        <w:t>.</w:t>
      </w:r>
      <w:r w:rsidR="000A4793">
        <w:t xml:space="preserve">  </w:t>
      </w:r>
      <w:r w:rsidR="00755827">
        <w:t>One such invitation</w:t>
      </w:r>
      <w:r w:rsidR="001A23F6">
        <w:t xml:space="preserve"> still </w:t>
      </w:r>
      <w:r w:rsidR="00755827">
        <w:t>exists</w:t>
      </w:r>
      <w:r w:rsidR="00EF21B6">
        <w:t xml:space="preserve"> and makes much of </w:t>
      </w:r>
      <w:r w:rsidR="001A23F6" w:rsidRPr="001A23F6">
        <w:t>the importance of appearances</w:t>
      </w:r>
      <w:r w:rsidR="00EF21B6">
        <w:t xml:space="preserve">. </w:t>
      </w:r>
      <w:r w:rsidR="00755827">
        <w:t>Within it, Sir Adrian Fortesque is reminded that</w:t>
      </w:r>
      <w:r w:rsidR="001A23F6">
        <w:t xml:space="preserve"> he is </w:t>
      </w:r>
      <w:r w:rsidR="001A23F6" w:rsidRPr="001A23F6">
        <w:t xml:space="preserve">“to appointe </w:t>
      </w:r>
      <w:r w:rsidR="00F11A4D">
        <w:t>(him</w:t>
      </w:r>
      <w:r w:rsidR="001A23F6" w:rsidRPr="001A23F6">
        <w:t>self</w:t>
      </w:r>
      <w:r w:rsidR="00F11A4D">
        <w:t>)</w:t>
      </w:r>
      <w:r w:rsidR="001A23F6" w:rsidRPr="001A23F6">
        <w:t xml:space="preserve"> in apparaille as to your degree, the </w:t>
      </w:r>
      <w:r w:rsidR="00F11A4D" w:rsidRPr="001A23F6">
        <w:t>honor</w:t>
      </w:r>
      <w:r w:rsidR="001A23F6" w:rsidRPr="001A23F6">
        <w:t xml:space="preserve"> of us, and this realm is apperteigneth</w:t>
      </w:r>
      <w:r w:rsidR="001A23F6">
        <w:t>.</w:t>
      </w:r>
      <w:r w:rsidR="001A23F6">
        <w:rPr>
          <w:rStyle w:val="FootnoteReference"/>
        </w:rPr>
        <w:footnoteReference w:id="25"/>
      </w:r>
      <w:r w:rsidR="001A23F6" w:rsidRPr="001A23F6">
        <w:t>”</w:t>
      </w:r>
      <w:r w:rsidR="001A23F6">
        <w:t xml:space="preserve"> Taking this l</w:t>
      </w:r>
      <w:r w:rsidR="00FD5E18">
        <w:t xml:space="preserve">etter into consideration it is clear </w:t>
      </w:r>
      <w:r w:rsidR="001A23F6">
        <w:t>that while the event</w:t>
      </w:r>
      <w:r w:rsidR="00F11A4D">
        <w:t xml:space="preserve"> </w:t>
      </w:r>
      <w:r w:rsidR="00FD5E18">
        <w:t xml:space="preserve">may have technically been free, by </w:t>
      </w:r>
      <w:r w:rsidR="001A23F6" w:rsidRPr="001A23F6">
        <w:t>being asked to represent themselves in such a m</w:t>
      </w:r>
      <w:r w:rsidR="001A23F6">
        <w:t>anner</w:t>
      </w:r>
      <w:r w:rsidR="00EF21B6">
        <w:t xml:space="preserve"> </w:t>
      </w:r>
      <w:r w:rsidR="001A23F6">
        <w:t xml:space="preserve">those invited were in </w:t>
      </w:r>
      <w:r w:rsidR="00AF2911">
        <w:t>effect</w:t>
      </w:r>
      <w:r w:rsidR="001A23F6">
        <w:t xml:space="preserve"> </w:t>
      </w:r>
      <w:r w:rsidR="001A23F6" w:rsidRPr="001A23F6">
        <w:t xml:space="preserve">paying to </w:t>
      </w:r>
      <w:r w:rsidR="00F4223B">
        <w:t xml:space="preserve">come </w:t>
      </w:r>
      <w:r w:rsidR="001A23F6" w:rsidRPr="001A23F6">
        <w:t>see the monarch and bask in his ‘royal sunshine</w:t>
      </w:r>
      <w:r w:rsidR="00F11A4D">
        <w:t>.</w:t>
      </w:r>
      <w:r w:rsidR="001A23F6">
        <w:rPr>
          <w:rStyle w:val="FootnoteReference"/>
        </w:rPr>
        <w:footnoteReference w:id="26"/>
      </w:r>
      <w:r w:rsidR="001A23F6" w:rsidRPr="001A23F6">
        <w:t xml:space="preserve">’ </w:t>
      </w:r>
      <w:r w:rsidR="00F4223B">
        <w:t xml:space="preserve"> Fisher </w:t>
      </w:r>
      <w:r w:rsidR="00FD5E18">
        <w:t xml:space="preserve">and Shakespeare both commented on how </w:t>
      </w:r>
      <w:r w:rsidR="00F4223B">
        <w:t xml:space="preserve">men </w:t>
      </w:r>
      <w:r w:rsidR="00FD5E18">
        <w:t>were</w:t>
      </w:r>
      <w:r w:rsidR="00F4223B">
        <w:t xml:space="preserve"> brought to </w:t>
      </w:r>
      <w:r w:rsidR="00616D6A">
        <w:t xml:space="preserve">poverty by attending the field. In his sermon Fisher argued </w:t>
      </w:r>
      <w:r w:rsidR="00F4223B">
        <w:t>that</w:t>
      </w:r>
      <w:r w:rsidR="00616D6A">
        <w:t xml:space="preserve"> “many great mennes coffers emptyed and many were brought to a great ebbe and pouerty….</w:t>
      </w:r>
      <w:r w:rsidR="008D495C">
        <w:t>.</w:t>
      </w:r>
      <w:r w:rsidR="00616D6A">
        <w:rPr>
          <w:rStyle w:val="FootnoteReference"/>
        </w:rPr>
        <w:footnoteReference w:id="27"/>
      </w:r>
      <w:r w:rsidR="00616D6A">
        <w:t xml:space="preserve">” </w:t>
      </w:r>
      <w:r w:rsidR="008A53FD">
        <w:t>because</w:t>
      </w:r>
      <w:r w:rsidR="00616D6A">
        <w:t xml:space="preserve"> of the obligation to participate. </w:t>
      </w:r>
      <w:r w:rsidR="00F4223B" w:rsidRPr="00F4223B">
        <w:rPr>
          <w:b/>
          <w:color w:val="FF0000"/>
        </w:rPr>
        <w:t xml:space="preserve"> </w:t>
      </w:r>
      <w:r w:rsidR="00616D6A">
        <w:t>T</w:t>
      </w:r>
      <w:r w:rsidR="00F4223B">
        <w:t xml:space="preserve">he very act of going to The Field </w:t>
      </w:r>
      <w:r w:rsidR="00651B72">
        <w:t>was therefore</w:t>
      </w:r>
      <w:r w:rsidR="000241C6">
        <w:t xml:space="preserve"> a transaction with </w:t>
      </w:r>
      <w:r w:rsidR="00F4223B">
        <w:t xml:space="preserve">Kingship at </w:t>
      </w:r>
      <w:r w:rsidR="008A53FD">
        <w:t>its</w:t>
      </w:r>
      <w:r w:rsidR="00F4223B">
        <w:t xml:space="preserve"> center.</w:t>
      </w:r>
      <w:r w:rsidR="000A4793">
        <w:t xml:space="preserve"> </w:t>
      </w:r>
    </w:p>
    <w:p w14:paraId="7C96FC34" w14:textId="70F8F302" w:rsidR="00F11A4D" w:rsidRDefault="00F11A4D" w:rsidP="0060149B">
      <w:pPr>
        <w:spacing w:line="480" w:lineRule="auto"/>
        <w:ind w:firstLine="720"/>
      </w:pPr>
      <w:r>
        <w:t xml:space="preserve">In addition to this ticketing the event </w:t>
      </w:r>
      <w:r w:rsidR="0060149B">
        <w:t>organizers w</w:t>
      </w:r>
      <w:r>
        <w:t>ere very particular about who co</w:t>
      </w:r>
      <w:r w:rsidR="0060149B">
        <w:t>u</w:t>
      </w:r>
      <w:r>
        <w:t>ld have access to the king</w:t>
      </w:r>
      <w:r w:rsidR="0060149B">
        <w:t>s</w:t>
      </w:r>
      <w:r w:rsidR="00F4223B">
        <w:t xml:space="preserve"> and at what moments. This was another</w:t>
      </w:r>
      <w:r>
        <w:t xml:space="preserve"> attempt to build as much ‘hype’</w:t>
      </w:r>
      <w:r w:rsidR="0060149B">
        <w:t xml:space="preserve"> </w:t>
      </w:r>
      <w:r w:rsidR="00651B72">
        <w:t xml:space="preserve">around the royal </w:t>
      </w:r>
      <w:r>
        <w:t>person</w:t>
      </w:r>
      <w:r w:rsidR="0060149B">
        <w:t xml:space="preserve"> as possible</w:t>
      </w:r>
      <w:r>
        <w:t>. In theory The Field was only open to those with tickets but common people did have access</w:t>
      </w:r>
      <w:r w:rsidR="0060149B">
        <w:t xml:space="preserve"> to the tournament</w:t>
      </w:r>
      <w:r w:rsidR="009E2F9C">
        <w:t xml:space="preserve"> and could witness the royal show during each monarch</w:t>
      </w:r>
      <w:r w:rsidR="00D62A69">
        <w:t>’</w:t>
      </w:r>
      <w:r w:rsidR="009E2F9C">
        <w:t>s departure and ride towards Calais</w:t>
      </w:r>
      <w:r w:rsidR="0060149B">
        <w:t>. The Field of Cloth of Gold painting</w:t>
      </w:r>
      <w:r w:rsidR="00546E37">
        <w:t xml:space="preserve"> - </w:t>
      </w:r>
      <w:r w:rsidR="0060149B">
        <w:t>which hangs at Hampton</w:t>
      </w:r>
      <w:r w:rsidR="00546E37">
        <w:t xml:space="preserve"> court </w:t>
      </w:r>
      <w:r w:rsidR="00F4223B" w:rsidRPr="00F4223B">
        <w:rPr>
          <w:b/>
        </w:rPr>
        <w:t>(Appendix A)</w:t>
      </w:r>
      <w:r w:rsidR="00F4223B">
        <w:t xml:space="preserve"> </w:t>
      </w:r>
      <w:r w:rsidR="00651B72">
        <w:t>–</w:t>
      </w:r>
      <w:r w:rsidR="00546E37">
        <w:t xml:space="preserve"> </w:t>
      </w:r>
      <w:r w:rsidR="00651B72">
        <w:t xml:space="preserve">also </w:t>
      </w:r>
      <w:r w:rsidR="0060149B">
        <w:t>appears to show common people congregated (and laying drunkenly!) around one of the drinking fountains constructed for the English camp</w:t>
      </w:r>
      <w:r w:rsidR="00D62A69">
        <w:t>.</w:t>
      </w:r>
      <w:r w:rsidR="0060149B" w:rsidRPr="009E2F9C">
        <w:rPr>
          <w:b/>
        </w:rPr>
        <w:t xml:space="preserve"> </w:t>
      </w:r>
      <w:r w:rsidR="0060149B">
        <w:t xml:space="preserve">Hall </w:t>
      </w:r>
      <w:r w:rsidR="009E2F9C">
        <w:t>likewise</w:t>
      </w:r>
      <w:r w:rsidR="0060149B">
        <w:t xml:space="preserve"> complains of the </w:t>
      </w:r>
      <w:r w:rsidR="00546E37">
        <w:t>presence</w:t>
      </w:r>
      <w:r w:rsidR="0060149B">
        <w:t xml:space="preserve"> of </w:t>
      </w:r>
      <w:r w:rsidR="00546E37">
        <w:t>unscrupulous</w:t>
      </w:r>
      <w:r w:rsidR="0060149B">
        <w:t xml:space="preserve"> types </w:t>
      </w:r>
      <w:r w:rsidR="00546E37">
        <w:t>despite</w:t>
      </w:r>
      <w:r w:rsidR="0060149B">
        <w:t xml:space="preserve"> clear </w:t>
      </w:r>
      <w:r w:rsidR="00546E37">
        <w:t>instruction</w:t>
      </w:r>
      <w:r w:rsidR="00D62A69">
        <w:t xml:space="preserve">s </w:t>
      </w:r>
      <w:r w:rsidR="00546E37">
        <w:t>given</w:t>
      </w:r>
      <w:r w:rsidR="009E2F9C">
        <w:t xml:space="preserve"> to the English Lord Steward</w:t>
      </w:r>
      <w:r w:rsidR="00546E37">
        <w:t xml:space="preserve"> for</w:t>
      </w:r>
      <w:r w:rsidR="0060149B">
        <w:t xml:space="preserve"> </w:t>
      </w:r>
      <w:r w:rsidR="00546E37">
        <w:t>“</w:t>
      </w:r>
      <w:r w:rsidR="009E2F9C">
        <w:t>t</w:t>
      </w:r>
      <w:r w:rsidR="0060149B">
        <w:t>he exclusion of boyes and vile persons, and punishment of vagabonds and mighty beggars, not permitting any of them to remaine lie in, about or nere unto the court</w:t>
      </w:r>
      <w:r w:rsidR="009E2F9C">
        <w:t>.”</w:t>
      </w:r>
      <w:r>
        <w:rPr>
          <w:rStyle w:val="FootnoteReference"/>
        </w:rPr>
        <w:footnoteReference w:id="28"/>
      </w:r>
      <w:r w:rsidR="00AF2911" w:rsidRPr="00AF2911">
        <w:t xml:space="preserve"> </w:t>
      </w:r>
      <w:r w:rsidR="00546E37">
        <w:t xml:space="preserve">One place where everyone was welcome though was in the </w:t>
      </w:r>
      <w:r w:rsidR="00531B05">
        <w:lastRenderedPageBreak/>
        <w:t>exceptional</w:t>
      </w:r>
      <w:r w:rsidR="00546E37">
        <w:t xml:space="preserve"> </w:t>
      </w:r>
      <w:r w:rsidR="009E2F9C">
        <w:t>opportunity</w:t>
      </w:r>
      <w:r w:rsidR="00546E37">
        <w:t xml:space="preserve"> for a guided tour of</w:t>
      </w:r>
      <w:r w:rsidR="009E2F9C">
        <w:t xml:space="preserve"> the </w:t>
      </w:r>
      <w:r w:rsidR="00D84E90">
        <w:t>temporary</w:t>
      </w:r>
      <w:r w:rsidR="009E2F9C">
        <w:t xml:space="preserve"> </w:t>
      </w:r>
      <w:r w:rsidR="00531B05">
        <w:t>English</w:t>
      </w:r>
      <w:r w:rsidR="009E2F9C">
        <w:t xml:space="preserve"> </w:t>
      </w:r>
      <w:r w:rsidR="00531B05">
        <w:t>palace</w:t>
      </w:r>
      <w:r w:rsidR="009562D9">
        <w:t xml:space="preserve"> - </w:t>
      </w:r>
      <w:r w:rsidR="00D84E90">
        <w:t xml:space="preserve">designed </w:t>
      </w:r>
      <w:r w:rsidR="00531B05">
        <w:t>especially for Henry</w:t>
      </w:r>
      <w:r w:rsidR="009562D9">
        <w:t xml:space="preserve"> -</w:t>
      </w:r>
      <w:r w:rsidR="00D84E90">
        <w:t xml:space="preserve"> in the months </w:t>
      </w:r>
      <w:r w:rsidR="00546E37">
        <w:t xml:space="preserve">during </w:t>
      </w:r>
      <w:r w:rsidR="00531B05">
        <w:t>its</w:t>
      </w:r>
      <w:r w:rsidR="00546E37">
        <w:t xml:space="preserve"> </w:t>
      </w:r>
      <w:r w:rsidR="000241C6">
        <w:t>construction</w:t>
      </w:r>
      <w:r w:rsidR="00D62A69">
        <w:t>.</w:t>
      </w:r>
      <w:r w:rsidR="00D62A69">
        <w:rPr>
          <w:rStyle w:val="FootnoteReference"/>
        </w:rPr>
        <w:footnoteReference w:id="29"/>
      </w:r>
      <w:r w:rsidR="00D62A69">
        <w:t xml:space="preserve"> This unique ev</w:t>
      </w:r>
      <w:r w:rsidR="000241C6">
        <w:t>ent is a clear indication that The F</w:t>
      </w:r>
      <w:r w:rsidR="00D62A69">
        <w:t xml:space="preserve">ield was first and foremost an advertisement of royalty and never an elaborate waste of time. </w:t>
      </w:r>
    </w:p>
    <w:p w14:paraId="3AD11735" w14:textId="3CBF42A1" w:rsidR="00546E37" w:rsidRDefault="00D62A69" w:rsidP="00531B05">
      <w:pPr>
        <w:spacing w:line="480" w:lineRule="auto"/>
        <w:ind w:firstLine="720"/>
      </w:pPr>
      <w:r>
        <w:t>T</w:t>
      </w:r>
      <w:r w:rsidR="00D84E90">
        <w:t xml:space="preserve">he material culture and </w:t>
      </w:r>
      <w:r w:rsidR="00531B05">
        <w:t>spectacles</w:t>
      </w:r>
      <w:r w:rsidR="000241C6">
        <w:t xml:space="preserve"> laid on as prequels to</w:t>
      </w:r>
      <w:r w:rsidR="009562D9">
        <w:t xml:space="preserve"> </w:t>
      </w:r>
      <w:r w:rsidR="00D84E90">
        <w:t xml:space="preserve">the </w:t>
      </w:r>
      <w:r w:rsidR="00531B05">
        <w:t xml:space="preserve">event represent much more than </w:t>
      </w:r>
      <w:r w:rsidR="009E2F9C">
        <w:t xml:space="preserve">‘golden </w:t>
      </w:r>
      <w:r w:rsidR="00531B05">
        <w:t>veils</w:t>
      </w:r>
      <w:r w:rsidR="009E2F9C">
        <w:t>’</w:t>
      </w:r>
      <w:r w:rsidR="003F2822">
        <w:t xml:space="preserve"> designed to hide the flimsy </w:t>
      </w:r>
      <w:r w:rsidR="00531B05">
        <w:t xml:space="preserve">politics on which it was grounded. </w:t>
      </w:r>
      <w:r w:rsidR="009E2F9C">
        <w:t xml:space="preserve"> </w:t>
      </w:r>
      <w:r w:rsidR="00531B05">
        <w:t>Instead they were consciously designed PR moves intended to advertise Henry and Francis and</w:t>
      </w:r>
      <w:r w:rsidR="009562D9">
        <w:t xml:space="preserve"> their upcoming performance at T</w:t>
      </w:r>
      <w:r w:rsidR="00531B05">
        <w:t>he Field</w:t>
      </w:r>
      <w:r w:rsidR="000241C6">
        <w:t>.</w:t>
      </w:r>
      <w:r w:rsidR="00531B05">
        <w:t xml:space="preserve"> </w:t>
      </w:r>
      <w:r w:rsidR="00A57AA9">
        <w:t xml:space="preserve">They also show how </w:t>
      </w:r>
      <w:r w:rsidR="009562D9">
        <w:t>Kingship was being conceived</w:t>
      </w:r>
      <w:r w:rsidR="0030721A">
        <w:t xml:space="preserve"> of</w:t>
      </w:r>
      <w:r w:rsidR="000241C6">
        <w:t xml:space="preserve"> as a commodity that could</w:t>
      </w:r>
      <w:r w:rsidR="009562D9">
        <w:t xml:space="preserve"> be sold and traded for benefit</w:t>
      </w:r>
      <w:r w:rsidR="000241C6">
        <w:t xml:space="preserve">. </w:t>
      </w:r>
      <w:r w:rsidR="009E2F9C">
        <w:t>The stage was now set</w:t>
      </w:r>
      <w:r w:rsidR="000241C6">
        <w:t>,</w:t>
      </w:r>
      <w:r w:rsidR="009E2F9C">
        <w:t xml:space="preserve"> and the ma</w:t>
      </w:r>
      <w:r w:rsidR="003F2822">
        <w:t>rket</w:t>
      </w:r>
      <w:r w:rsidR="000E07A9">
        <w:t xml:space="preserve"> prepared</w:t>
      </w:r>
      <w:r w:rsidR="000241C6">
        <w:t>,</w:t>
      </w:r>
      <w:r w:rsidR="000E07A9">
        <w:t xml:space="preserve"> for an unprecedented</w:t>
      </w:r>
      <w:r w:rsidR="009E2F9C">
        <w:t xml:space="preserve"> sale of chivalric</w:t>
      </w:r>
      <w:r w:rsidR="000241C6">
        <w:t xml:space="preserve"> </w:t>
      </w:r>
      <w:r w:rsidR="000E07A9">
        <w:t>early renaissance</w:t>
      </w:r>
      <w:r w:rsidR="009562D9">
        <w:t xml:space="preserve"> </w:t>
      </w:r>
      <w:r w:rsidR="0030721A">
        <w:t>royalty</w:t>
      </w:r>
      <w:r w:rsidR="009E2F9C">
        <w:t xml:space="preserve">. </w:t>
      </w:r>
      <w:r w:rsidR="009562D9">
        <w:t xml:space="preserve">The ambassador’s visits and guided tours were </w:t>
      </w:r>
      <w:r w:rsidR="009E2F9C">
        <w:t>o</w:t>
      </w:r>
      <w:r w:rsidR="00546E37" w:rsidRPr="00AF2911">
        <w:t xml:space="preserve">nly a taster of what was to </w:t>
      </w:r>
      <w:r w:rsidR="000E07A9" w:rsidRPr="00AF2911">
        <w:t>come</w:t>
      </w:r>
      <w:r w:rsidR="000E07A9">
        <w:t xml:space="preserve">. </w:t>
      </w:r>
      <w:r w:rsidR="00546E37">
        <w:t>Once the meeting began audiences were treated to a lu</w:t>
      </w:r>
      <w:r w:rsidR="0030721A">
        <w:t xml:space="preserve">xurious display </w:t>
      </w:r>
      <w:r w:rsidR="003F2822">
        <w:t>that utilized material culture in levels</w:t>
      </w:r>
      <w:r w:rsidR="009E2F9C">
        <w:t xml:space="preserve"> </w:t>
      </w:r>
      <w:r w:rsidR="003F2822">
        <w:t>not before witnessed. By the meetings close,</w:t>
      </w:r>
      <w:r w:rsidR="00546E37">
        <w:t xml:space="preserve"> the monarchs</w:t>
      </w:r>
      <w:r w:rsidR="003F2822">
        <w:t xml:space="preserve"> would become synonymous with </w:t>
      </w:r>
      <w:r w:rsidR="00546E37">
        <w:t xml:space="preserve">the </w:t>
      </w:r>
      <w:r w:rsidR="003F2822">
        <w:t xml:space="preserve">luxurious </w:t>
      </w:r>
      <w:r w:rsidR="00A57AA9">
        <w:t>items</w:t>
      </w:r>
      <w:r w:rsidR="003F2822">
        <w:t xml:space="preserve"> through which their</w:t>
      </w:r>
      <w:r w:rsidR="00546E37">
        <w:t xml:space="preserve"> </w:t>
      </w:r>
      <w:r w:rsidR="009562D9">
        <w:t xml:space="preserve">kingship was demonstrated and the royal persona </w:t>
      </w:r>
      <w:r w:rsidR="000241C6">
        <w:t xml:space="preserve">transformed into </w:t>
      </w:r>
      <w:r w:rsidR="003F2822">
        <w:t xml:space="preserve">a commodity </w:t>
      </w:r>
      <w:r w:rsidR="000241C6">
        <w:t xml:space="preserve">of its own. </w:t>
      </w:r>
      <w:r w:rsidR="003F2822">
        <w:t xml:space="preserve">  </w:t>
      </w:r>
    </w:p>
    <w:p w14:paraId="74614276" w14:textId="77777777" w:rsidR="00546E37" w:rsidRDefault="00546E37" w:rsidP="0060149B">
      <w:pPr>
        <w:spacing w:line="480" w:lineRule="auto"/>
        <w:ind w:left="720" w:hanging="720"/>
      </w:pPr>
    </w:p>
    <w:p w14:paraId="523F9FDA" w14:textId="77777777" w:rsidR="00546E37" w:rsidRDefault="00546E37" w:rsidP="0060149B">
      <w:pPr>
        <w:spacing w:line="480" w:lineRule="auto"/>
        <w:ind w:left="720" w:hanging="720"/>
      </w:pPr>
    </w:p>
    <w:p w14:paraId="5C71590A" w14:textId="77777777" w:rsidR="00E8051E" w:rsidRDefault="00E8051E"/>
    <w:sectPr w:rsidR="00E8051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47AAEE" w14:textId="77777777" w:rsidR="00012D06" w:rsidRDefault="00012D06" w:rsidP="00575316">
      <w:pPr>
        <w:spacing w:after="0" w:line="240" w:lineRule="auto"/>
      </w:pPr>
      <w:r>
        <w:separator/>
      </w:r>
    </w:p>
  </w:endnote>
  <w:endnote w:type="continuationSeparator" w:id="0">
    <w:p w14:paraId="0A386E8C" w14:textId="77777777" w:rsidR="00012D06" w:rsidRDefault="00012D06" w:rsidP="00575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67CCC0" w14:textId="77777777" w:rsidR="00012D06" w:rsidRDefault="00012D06" w:rsidP="00575316">
      <w:pPr>
        <w:spacing w:after="0" w:line="240" w:lineRule="auto"/>
      </w:pPr>
      <w:r>
        <w:separator/>
      </w:r>
    </w:p>
  </w:footnote>
  <w:footnote w:type="continuationSeparator" w:id="0">
    <w:p w14:paraId="795E5A57" w14:textId="77777777" w:rsidR="00012D06" w:rsidRDefault="00012D06" w:rsidP="00575316">
      <w:pPr>
        <w:spacing w:after="0" w:line="240" w:lineRule="auto"/>
      </w:pPr>
      <w:r>
        <w:continuationSeparator/>
      </w:r>
    </w:p>
  </w:footnote>
  <w:footnote w:id="1">
    <w:p w14:paraId="65A23D21" w14:textId="769F7EB5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Edward Hall, </w:t>
      </w:r>
      <w:r w:rsidRPr="00F33916">
        <w:rPr>
          <w:u w:val="single"/>
        </w:rPr>
        <w:t>The lives of Kings: Henry VIII</w:t>
      </w:r>
      <w:r>
        <w:t xml:space="preserve"> (London: T.C and E. C. Jack, 1904);  p.191 (First published in 1542)</w:t>
      </w:r>
    </w:p>
  </w:footnote>
  <w:footnote w:id="2">
    <w:p w14:paraId="1C100CCF" w14:textId="28770A5B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Hall, ‘</w:t>
      </w:r>
      <w:r w:rsidRPr="00434490">
        <w:rPr>
          <w:u w:val="single"/>
        </w:rPr>
        <w:t>Henry VIII’</w:t>
      </w:r>
      <w:r>
        <w:t xml:space="preserve">, p.193. </w:t>
      </w:r>
    </w:p>
  </w:footnote>
  <w:footnote w:id="3">
    <w:p w14:paraId="2EC8114E" w14:textId="1309ADDD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Hall, ‘</w:t>
      </w:r>
      <w:r w:rsidRPr="008B742B">
        <w:rPr>
          <w:u w:val="single"/>
        </w:rPr>
        <w:t>Henry VIII’</w:t>
      </w:r>
      <w:r>
        <w:t xml:space="preserve">, p.192. </w:t>
      </w:r>
    </w:p>
  </w:footnote>
  <w:footnote w:id="4">
    <w:p w14:paraId="0E1882A5" w14:textId="3CFBD550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46948">
        <w:t xml:space="preserve">Glenn Richardson, </w:t>
      </w:r>
      <w:r w:rsidRPr="00D46948">
        <w:rPr>
          <w:u w:val="single"/>
        </w:rPr>
        <w:t>The Field of Cloth of Gold</w:t>
      </w:r>
      <w:r w:rsidRPr="00D46948">
        <w:t xml:space="preserve"> (New Haven: Yale University Press, 2013.)</w:t>
      </w:r>
      <w:r>
        <w:t xml:space="preserve"> p.5.</w:t>
      </w:r>
    </w:p>
  </w:footnote>
  <w:footnote w:id="5">
    <w:p w14:paraId="4C4CA857" w14:textId="35E8A15C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The principle narrative primary sources we have of The field are as follows  - Edward Hall, </w:t>
      </w:r>
      <w:r w:rsidRPr="000224EA">
        <w:rPr>
          <w:u w:val="single"/>
        </w:rPr>
        <w:t>The lives of Kings: Henry VIII</w:t>
      </w:r>
      <w:r>
        <w:t xml:space="preserve">, 1542 (popularly known as Hall’s chronicle), Jean Lescaille, </w:t>
      </w:r>
      <w:r w:rsidRPr="004447BF">
        <w:rPr>
          <w:u w:val="single"/>
        </w:rPr>
        <w:t>L’Ordonnance et ordre du tournay/ioustes/ and combat/ a pied/ and a cheval</w:t>
      </w:r>
      <w:r>
        <w:t xml:space="preserve">, 1520, Guillaume Bude, </w:t>
      </w:r>
      <w:r w:rsidRPr="004447BF">
        <w:rPr>
          <w:u w:val="single"/>
        </w:rPr>
        <w:t>Campi convivii / atque loudorum agnonisticorum ordo/ modus / atque description</w:t>
      </w:r>
      <w:r>
        <w:t xml:space="preserve">, 1520, Unknown author, </w:t>
      </w:r>
      <w:r w:rsidRPr="004447BF">
        <w:rPr>
          <w:u w:val="single"/>
        </w:rPr>
        <w:t>La description et ordre du camp et festins et ioustes</w:t>
      </w:r>
      <w:r>
        <w:t xml:space="preserve">, 1520, and Jacques Dubois, </w:t>
      </w:r>
      <w:r w:rsidRPr="004447BF">
        <w:rPr>
          <w:u w:val="single"/>
        </w:rPr>
        <w:t>Francisci Francorum Regis et Henrici Anglorum Colloquium</w:t>
      </w:r>
      <w:r>
        <w:t xml:space="preserve">, 1520. Details are also recorded in a number of eyewitness accounts - in diary entries and ambassador’s reports.   </w:t>
      </w:r>
    </w:p>
  </w:footnote>
  <w:footnote w:id="6">
    <w:p w14:paraId="28AD1979" w14:textId="460CA5F7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The two countries would technically be at war again in 1521 when England allied with the Empire in its Italian campaigns against Francis. However, </w:t>
      </w:r>
      <w:r w:rsidR="00434490">
        <w:t>English</w:t>
      </w:r>
      <w:r>
        <w:t xml:space="preserve"> and French troops did not meet in battle until 1542. </w:t>
      </w:r>
    </w:p>
  </w:footnote>
  <w:footnote w:id="7">
    <w:p w14:paraId="2269B1DB" w14:textId="1386A2B3" w:rsidR="00591274" w:rsidRDefault="00591274">
      <w:pPr>
        <w:pStyle w:val="FootnoteText"/>
      </w:pPr>
      <w:r>
        <w:rPr>
          <w:rStyle w:val="FootnoteReference"/>
        </w:rPr>
        <w:footnoteRef/>
      </w:r>
      <w:r w:rsidRPr="00CD495F">
        <w:t>Jocelyne G. Russel</w:t>
      </w:r>
      <w:r w:rsidR="00FE3C9F">
        <w:t>l</w:t>
      </w:r>
      <w:r>
        <w:t xml:space="preserve">, </w:t>
      </w:r>
      <w:r w:rsidRPr="00CD495F">
        <w:rPr>
          <w:u w:val="single"/>
        </w:rPr>
        <w:t>The Field of Cloth of Gold: men and manners in 1520</w:t>
      </w:r>
      <w:r>
        <w:t xml:space="preserve"> (New York: Barnes and Noble, 1969.) </w:t>
      </w:r>
    </w:p>
  </w:footnote>
  <w:footnote w:id="8">
    <w:p w14:paraId="4BD8EF55" w14:textId="2F1C7256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Russel</w:t>
      </w:r>
      <w:r w:rsidR="00FE3C9F">
        <w:t>l</w:t>
      </w:r>
      <w:r>
        <w:t xml:space="preserve">, </w:t>
      </w:r>
      <w:r w:rsidRPr="00C16E17">
        <w:rPr>
          <w:u w:val="single"/>
        </w:rPr>
        <w:t>The Field of Cloth of Gold</w:t>
      </w:r>
      <w:r>
        <w:t xml:space="preserve">, p.182. </w:t>
      </w:r>
    </w:p>
  </w:footnote>
  <w:footnote w:id="9">
    <w:p w14:paraId="5C626260" w14:textId="528B2F54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This sermon is reprinted in Russel</w:t>
      </w:r>
      <w:r w:rsidR="00FE3C9F">
        <w:t>l</w:t>
      </w:r>
      <w:r>
        <w:t>’s work as Appendix D, pp.216-</w:t>
      </w:r>
      <w:r w:rsidR="00FE3C9F">
        <w:t>218. A clear indication of the e</w:t>
      </w:r>
      <w:r>
        <w:t xml:space="preserve">ffect it has had on her argument. </w:t>
      </w:r>
    </w:p>
  </w:footnote>
  <w:footnote w:id="10">
    <w:p w14:paraId="4564D631" w14:textId="33ABF125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Glenn Richardson, </w:t>
      </w:r>
      <w:r w:rsidRPr="00C16E17">
        <w:rPr>
          <w:u w:val="single"/>
        </w:rPr>
        <w:t>The Field of Cloth of Gold</w:t>
      </w:r>
      <w:r>
        <w:t xml:space="preserve"> (New Haven: Yale University Press, 2013.) The well renowned Humanist, Sir Thomas Moore</w:t>
      </w:r>
      <w:r w:rsidR="00FE3C9F">
        <w:t>,</w:t>
      </w:r>
      <w:r>
        <w:t xml:space="preserve"> was actuall</w:t>
      </w:r>
      <w:r w:rsidR="00FE3C9F">
        <w:t>y a guest of Henrys</w:t>
      </w:r>
      <w:r>
        <w:t xml:space="preserve">, and Erasmus was also invited, though he chose not to come. </w:t>
      </w:r>
    </w:p>
  </w:footnote>
  <w:footnote w:id="11">
    <w:p w14:paraId="02AFD92B" w14:textId="0FFF13F2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See Marshall McLuhan, </w:t>
      </w:r>
      <w:r w:rsidRPr="00F240D1">
        <w:rPr>
          <w:u w:val="single"/>
        </w:rPr>
        <w:t>Understanding Media: The extensions of man</w:t>
      </w:r>
      <w:r>
        <w:t xml:space="preserve"> (New York: McGraw-Hill, 1964)</w:t>
      </w:r>
    </w:p>
  </w:footnote>
  <w:footnote w:id="12">
    <w:p w14:paraId="683F53B4" w14:textId="72A3AA39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We see this no more than in this upcoming 2016 election. Where the United States even has a celebrity running for office in the form of Donald Trump. </w:t>
      </w:r>
    </w:p>
  </w:footnote>
  <w:footnote w:id="13">
    <w:p w14:paraId="74227CA1" w14:textId="6C20C0EC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Kevin Sharpe, </w:t>
      </w:r>
      <w:r w:rsidRPr="00B86966">
        <w:rPr>
          <w:u w:val="single"/>
        </w:rPr>
        <w:t>Selling the Tudor Monarchy: Authority and image in sixteenth century England</w:t>
      </w:r>
      <w:r>
        <w:t xml:space="preserve"> (New Haven: Yale University Press, 2011)</w:t>
      </w:r>
    </w:p>
  </w:footnote>
  <w:footnote w:id="14">
    <w:p w14:paraId="78037706" w14:textId="2EE74A5B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See Sydney Anglo, </w:t>
      </w:r>
      <w:r w:rsidRPr="0080755F">
        <w:rPr>
          <w:u w:val="single"/>
        </w:rPr>
        <w:t>Images of Tudor Kingship</w:t>
      </w:r>
      <w:r>
        <w:t xml:space="preserve"> (London: Trafalgar Square publishing, 1993)</w:t>
      </w:r>
    </w:p>
  </w:footnote>
  <w:footnote w:id="15">
    <w:p w14:paraId="79D4C586" w14:textId="60D2A516" w:rsidR="00591274" w:rsidRDefault="00591274" w:rsidP="004F1BC8">
      <w:pPr>
        <w:pStyle w:val="FootnoteText"/>
      </w:pPr>
      <w:r>
        <w:rPr>
          <w:rStyle w:val="FootnoteReference"/>
        </w:rPr>
        <w:footnoteRef/>
      </w:r>
      <w:r w:rsidR="00DE1E56">
        <w:t xml:space="preserve"> Henry in particular would</w:t>
      </w:r>
      <w:r>
        <w:t xml:space="preserve"> come to rely heavily on self-advertisement to get his way. This is no clearer than during The </w:t>
      </w:r>
      <w:r w:rsidR="00DE1E56">
        <w:t>English Reformation when he used</w:t>
      </w:r>
      <w:r>
        <w:t xml:space="preserve"> the printing press to argue the legitimacy of his divorce from Catherine of Aragon. See King Henry VIII of England, </w:t>
      </w:r>
      <w:r w:rsidRPr="004651AC">
        <w:rPr>
          <w:u w:val="single"/>
        </w:rPr>
        <w:t>A glass</w:t>
      </w:r>
      <w:r>
        <w:rPr>
          <w:u w:val="single"/>
        </w:rPr>
        <w:t>e</w:t>
      </w:r>
      <w:r w:rsidRPr="004651AC">
        <w:rPr>
          <w:u w:val="single"/>
        </w:rPr>
        <w:t xml:space="preserve"> of the truthe</w:t>
      </w:r>
      <w:r>
        <w:t xml:space="preserve">, 1532.   </w:t>
      </w:r>
    </w:p>
  </w:footnote>
  <w:footnote w:id="16">
    <w:p w14:paraId="06055785" w14:textId="52BADFFD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The specter of Charles loomed throughout the meeting. In fact Henry met with</w:t>
      </w:r>
      <w:r w:rsidR="00E94A35">
        <w:t xml:space="preserve"> Charles before and after and </w:t>
      </w:r>
      <w:proofErr w:type="gramStart"/>
      <w:r w:rsidR="00E94A35">
        <w:t>the their</w:t>
      </w:r>
      <w:proofErr w:type="gramEnd"/>
      <w:r w:rsidR="00E94A35">
        <w:t xml:space="preserve"> first</w:t>
      </w:r>
      <w:r>
        <w:t xml:space="preserve"> meeting was nearly enough to stop The Field happening at all. </w:t>
      </w:r>
    </w:p>
  </w:footnote>
  <w:footnote w:id="17">
    <w:p w14:paraId="468A88F5" w14:textId="3750CEAF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021D9">
        <w:t>Hall, ‘</w:t>
      </w:r>
      <w:r w:rsidRPr="00434490">
        <w:rPr>
          <w:u w:val="single"/>
        </w:rPr>
        <w:t>Henry VIII</w:t>
      </w:r>
      <w:r w:rsidRPr="007021D9">
        <w:t>,’p.172.</w:t>
      </w:r>
      <w:r>
        <w:t xml:space="preserve"> </w:t>
      </w:r>
    </w:p>
  </w:footnote>
  <w:footnote w:id="18">
    <w:p w14:paraId="4BB4ECEE" w14:textId="52D41733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150ABA">
        <w:t xml:space="preserve">Richardson, </w:t>
      </w:r>
      <w:r w:rsidR="00434490">
        <w:t>‘</w:t>
      </w:r>
      <w:r w:rsidRPr="00434490">
        <w:rPr>
          <w:u w:val="single"/>
        </w:rPr>
        <w:t>The Field of Cloth of Gold</w:t>
      </w:r>
      <w:r w:rsidR="00434490">
        <w:t>,’</w:t>
      </w:r>
      <w:r w:rsidRPr="00150ABA">
        <w:t xml:space="preserve"> p.31</w:t>
      </w:r>
    </w:p>
  </w:footnote>
  <w:footnote w:id="19">
    <w:p w14:paraId="76F23CB3" w14:textId="6DDF8DB3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Hall, ‘</w:t>
      </w:r>
      <w:r w:rsidRPr="00434490">
        <w:rPr>
          <w:u w:val="single"/>
        </w:rPr>
        <w:t>Henry VIII</w:t>
      </w:r>
      <w:r>
        <w:t>,’p.168.</w:t>
      </w:r>
    </w:p>
  </w:footnote>
  <w:footnote w:id="20">
    <w:p w14:paraId="3494AC7F" w14:textId="784A80C0" w:rsidR="00591274" w:rsidRPr="00150ABA" w:rsidRDefault="00591274">
      <w:pPr>
        <w:pStyle w:val="FootnoteText"/>
      </w:pPr>
      <w:r w:rsidRPr="00150ABA">
        <w:rPr>
          <w:rStyle w:val="FootnoteReference"/>
        </w:rPr>
        <w:footnoteRef/>
      </w:r>
      <w:r w:rsidRPr="00150ABA">
        <w:t xml:space="preserve"> Richardson, “</w:t>
      </w:r>
      <w:r w:rsidRPr="00434490">
        <w:rPr>
          <w:u w:val="single"/>
        </w:rPr>
        <w:t>The Field of Cloth of Gold</w:t>
      </w:r>
      <w:r w:rsidRPr="00150ABA">
        <w:t xml:space="preserve">,” pp.26-28.  </w:t>
      </w:r>
    </w:p>
  </w:footnote>
  <w:footnote w:id="21">
    <w:p w14:paraId="718D57EC" w14:textId="123C7654" w:rsidR="00591274" w:rsidRDefault="00591274" w:rsidP="00F229BC">
      <w:pPr>
        <w:pStyle w:val="FootnoteText"/>
      </w:pPr>
      <w:r>
        <w:rPr>
          <w:rStyle w:val="FootnoteReference"/>
        </w:rPr>
        <w:footnoteRef/>
      </w:r>
      <w:r>
        <w:t xml:space="preserve"> Richard Pace, Oration, quoted in Richardson, ‘</w:t>
      </w:r>
      <w:r w:rsidRPr="00616D6A">
        <w:rPr>
          <w:u w:val="single"/>
        </w:rPr>
        <w:t>The Field of Cloth of Gold</w:t>
      </w:r>
      <w:r>
        <w:t>,’ p.27.</w:t>
      </w:r>
    </w:p>
  </w:footnote>
  <w:footnote w:id="22">
    <w:p w14:paraId="2EA278A0" w14:textId="65C73EA1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Richardson, ‘</w:t>
      </w:r>
      <w:r w:rsidRPr="00616D6A">
        <w:rPr>
          <w:u w:val="single"/>
        </w:rPr>
        <w:t>The Field of Cloth of Gold</w:t>
      </w:r>
      <w:r>
        <w:t>,’ p.30.</w:t>
      </w:r>
    </w:p>
  </w:footnote>
  <w:footnote w:id="23">
    <w:p w14:paraId="7C5E53C9" w14:textId="315A6829" w:rsidR="00294397" w:rsidRDefault="0029439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94397">
        <w:t>Richardson, ‘</w:t>
      </w:r>
      <w:r w:rsidRPr="00294397">
        <w:rPr>
          <w:u w:val="single"/>
        </w:rPr>
        <w:t>The Field of Cloth of Gold</w:t>
      </w:r>
      <w:r w:rsidRPr="00294397">
        <w:t>,’ p.26</w:t>
      </w:r>
    </w:p>
  </w:footnote>
  <w:footnote w:id="24">
    <w:p w14:paraId="319323BE" w14:textId="3F96978C" w:rsidR="00294397" w:rsidRDefault="0029439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94397">
        <w:t>Richardson, ‘</w:t>
      </w:r>
      <w:r w:rsidRPr="00294397">
        <w:rPr>
          <w:u w:val="single"/>
        </w:rPr>
        <w:t>The Field of Cloth of Gold</w:t>
      </w:r>
      <w:r w:rsidRPr="00294397">
        <w:t>,’ p.26</w:t>
      </w:r>
    </w:p>
  </w:footnote>
  <w:footnote w:id="25">
    <w:p w14:paraId="2F07F79B" w14:textId="2513A63A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8A53FD">
        <w:t xml:space="preserve">Richard </w:t>
      </w:r>
      <w:proofErr w:type="spellStart"/>
      <w:r w:rsidRPr="008A53FD">
        <w:t>Turpyn</w:t>
      </w:r>
      <w:proofErr w:type="spellEnd"/>
      <w:r w:rsidRPr="008A53FD">
        <w:t xml:space="preserve">, </w:t>
      </w:r>
      <w:r w:rsidRPr="008A53FD">
        <w:rPr>
          <w:u w:val="single"/>
        </w:rPr>
        <w:t>The Chronicle of Calais in the reigns of Henry VII and Henry VIII</w:t>
      </w:r>
      <w:r w:rsidRPr="008A53FD">
        <w:t>, (London: The Camden society, 1846 [first published 1541); p.79.</w:t>
      </w:r>
    </w:p>
  </w:footnote>
  <w:footnote w:id="26">
    <w:p w14:paraId="6A7BA8C1" w14:textId="4E450D4D" w:rsidR="00591274" w:rsidRPr="008A53FD" w:rsidRDefault="00591274">
      <w:pPr>
        <w:pStyle w:val="FootnoteText"/>
      </w:pPr>
      <w:r w:rsidRPr="008A53FD">
        <w:rPr>
          <w:rStyle w:val="FootnoteReference"/>
        </w:rPr>
        <w:footnoteRef/>
      </w:r>
      <w:r w:rsidRPr="008A53FD">
        <w:t>Russell, ‘</w:t>
      </w:r>
      <w:r w:rsidRPr="008A53FD">
        <w:rPr>
          <w:u w:val="single"/>
        </w:rPr>
        <w:t>The Field of Cloth of Gold</w:t>
      </w:r>
      <w:r w:rsidRPr="008A53FD">
        <w:t xml:space="preserve">,’ p.2. </w:t>
      </w:r>
    </w:p>
  </w:footnote>
  <w:footnote w:id="27">
    <w:p w14:paraId="7735B072" w14:textId="50F97020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John Fisher, Sermon, 1520, reprinted in Russell, </w:t>
      </w:r>
      <w:r w:rsidRPr="008A53FD">
        <w:rPr>
          <w:u w:val="single"/>
        </w:rPr>
        <w:t>The Field of Cloth of Gold</w:t>
      </w:r>
      <w:r>
        <w:t>, p.217.</w:t>
      </w:r>
    </w:p>
  </w:footnote>
  <w:footnote w:id="28">
    <w:p w14:paraId="071E65AB" w14:textId="02353455" w:rsidR="00591274" w:rsidRDefault="00591274">
      <w:pPr>
        <w:pStyle w:val="FootnoteText"/>
      </w:pPr>
      <w:r>
        <w:rPr>
          <w:rStyle w:val="FootnoteReference"/>
        </w:rPr>
        <w:footnoteRef/>
      </w:r>
      <w:r>
        <w:t xml:space="preserve"> Hall, ‘</w:t>
      </w:r>
      <w:r w:rsidRPr="008D495C">
        <w:rPr>
          <w:u w:val="single"/>
        </w:rPr>
        <w:t>Henry VIII</w:t>
      </w:r>
      <w:r>
        <w:t xml:space="preserve">,’ p.95. </w:t>
      </w:r>
    </w:p>
  </w:footnote>
  <w:footnote w:id="29">
    <w:p w14:paraId="3EC31C4A" w14:textId="3D2077EC" w:rsidR="00591274" w:rsidRPr="00681E76" w:rsidRDefault="00591274" w:rsidP="00681E76">
      <w:pPr>
        <w:rPr>
          <w:rFonts w:eastAsia="Times New Roman" w:cs="Times New Roman"/>
          <w:sz w:val="20"/>
          <w:szCs w:val="20"/>
        </w:rPr>
      </w:pPr>
      <w:r w:rsidRPr="00681E76">
        <w:rPr>
          <w:rStyle w:val="FootnoteReference"/>
          <w:sz w:val="20"/>
          <w:szCs w:val="20"/>
        </w:rPr>
        <w:footnoteRef/>
      </w:r>
      <w:r w:rsidRPr="00681E76">
        <w:rPr>
          <w:sz w:val="20"/>
          <w:szCs w:val="20"/>
        </w:rPr>
        <w:t xml:space="preserve"> Charles Giry-Deloison and Sophie-Anne Leterrier, </w:t>
      </w:r>
      <w:r w:rsidRPr="00681E76">
        <w:rPr>
          <w:rFonts w:eastAsia="Times New Roman" w:cs="Arial"/>
          <w:sz w:val="20"/>
          <w:szCs w:val="20"/>
          <w:u w:val="single"/>
        </w:rPr>
        <w:t>1520 Le camp du drap d'or : La rencontre d'Henri VIII et de François Ier</w:t>
      </w:r>
      <w:r w:rsidRPr="00681E76">
        <w:rPr>
          <w:rFonts w:eastAsia="Times New Roman" w:cs="Arial"/>
          <w:sz w:val="20"/>
          <w:szCs w:val="20"/>
        </w:rPr>
        <w:t xml:space="preserve">, (Paris: </w:t>
      </w:r>
      <w:r w:rsidRPr="00681E76">
        <w:rPr>
          <w:rFonts w:eastAsia="Times New Roman" w:cs="Times New Roman"/>
          <w:sz w:val="20"/>
          <w:szCs w:val="20"/>
          <w:shd w:val="clear" w:color="auto" w:fill="FFFFFF"/>
        </w:rPr>
        <w:t>Somogy Editions d'Art, 2012), p.52</w:t>
      </w:r>
      <w:r>
        <w:rPr>
          <w:rFonts w:eastAsia="Times New Roman" w:cs="Times New Roman"/>
          <w:color w:val="333333"/>
          <w:sz w:val="20"/>
          <w:szCs w:val="20"/>
          <w:shd w:val="clear" w:color="auto" w:fill="FFFFFF"/>
        </w:rPr>
        <w:t>.</w:t>
      </w:r>
    </w:p>
    <w:p w14:paraId="046FC0B3" w14:textId="517CD5BC" w:rsidR="00591274" w:rsidRPr="00D62A69" w:rsidRDefault="00591274">
      <w:pPr>
        <w:pStyle w:val="FootnoteText"/>
        <w:rPr>
          <w:b/>
          <w:color w:val="FF0000"/>
        </w:rPr>
      </w:pP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5C8CD5" w14:textId="77777777" w:rsidR="00591274" w:rsidRDefault="00591274">
    <w:pPr>
      <w:pStyle w:val="Header"/>
    </w:pPr>
    <w:r>
      <w:t xml:space="preserve">Emma Hinchliffe </w:t>
    </w:r>
  </w:p>
  <w:p w14:paraId="2A93C722" w14:textId="77777777" w:rsidR="00591274" w:rsidRDefault="00591274">
    <w:pPr>
      <w:pStyle w:val="Header"/>
    </w:pPr>
    <w:r>
      <w:t xml:space="preserve">PhD seminar paper </w:t>
    </w:r>
  </w:p>
  <w:p w14:paraId="024B3195" w14:textId="77777777" w:rsidR="00591274" w:rsidRDefault="0059127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4E3222"/>
    <w:multiLevelType w:val="hybridMultilevel"/>
    <w:tmpl w:val="C000569C"/>
    <w:lvl w:ilvl="0" w:tplc="5CA20A2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1D6"/>
    <w:rsid w:val="000121B1"/>
    <w:rsid w:val="000123BA"/>
    <w:rsid w:val="00012D06"/>
    <w:rsid w:val="00020848"/>
    <w:rsid w:val="000224EA"/>
    <w:rsid w:val="00023529"/>
    <w:rsid w:val="00023531"/>
    <w:rsid w:val="00023961"/>
    <w:rsid w:val="000241C6"/>
    <w:rsid w:val="00032FB9"/>
    <w:rsid w:val="000378A8"/>
    <w:rsid w:val="000427FE"/>
    <w:rsid w:val="00053241"/>
    <w:rsid w:val="00054294"/>
    <w:rsid w:val="00064877"/>
    <w:rsid w:val="000743BF"/>
    <w:rsid w:val="00081792"/>
    <w:rsid w:val="000A4793"/>
    <w:rsid w:val="000B201C"/>
    <w:rsid w:val="000B569C"/>
    <w:rsid w:val="000C544F"/>
    <w:rsid w:val="000C621A"/>
    <w:rsid w:val="000E07A9"/>
    <w:rsid w:val="000E125D"/>
    <w:rsid w:val="00106CE6"/>
    <w:rsid w:val="00106F37"/>
    <w:rsid w:val="0011111B"/>
    <w:rsid w:val="00123882"/>
    <w:rsid w:val="00131F39"/>
    <w:rsid w:val="00142036"/>
    <w:rsid w:val="00150ABA"/>
    <w:rsid w:val="00166217"/>
    <w:rsid w:val="00167580"/>
    <w:rsid w:val="001677A6"/>
    <w:rsid w:val="00170F36"/>
    <w:rsid w:val="001722F1"/>
    <w:rsid w:val="00194325"/>
    <w:rsid w:val="00195202"/>
    <w:rsid w:val="001A23F6"/>
    <w:rsid w:val="001A606C"/>
    <w:rsid w:val="001B2CEC"/>
    <w:rsid w:val="001B4B3B"/>
    <w:rsid w:val="00206236"/>
    <w:rsid w:val="00212B8A"/>
    <w:rsid w:val="002153D9"/>
    <w:rsid w:val="00220B03"/>
    <w:rsid w:val="002222E0"/>
    <w:rsid w:val="00233EC1"/>
    <w:rsid w:val="0024109C"/>
    <w:rsid w:val="00243E5B"/>
    <w:rsid w:val="00246B4D"/>
    <w:rsid w:val="00251E0A"/>
    <w:rsid w:val="0025290E"/>
    <w:rsid w:val="00264FBA"/>
    <w:rsid w:val="0026543B"/>
    <w:rsid w:val="002803E2"/>
    <w:rsid w:val="002858D5"/>
    <w:rsid w:val="00291EB7"/>
    <w:rsid w:val="00294397"/>
    <w:rsid w:val="002A1ABF"/>
    <w:rsid w:val="002A27A0"/>
    <w:rsid w:val="002A3828"/>
    <w:rsid w:val="002A51E3"/>
    <w:rsid w:val="002D190B"/>
    <w:rsid w:val="002E366F"/>
    <w:rsid w:val="002E5828"/>
    <w:rsid w:val="002E5F5D"/>
    <w:rsid w:val="002E6001"/>
    <w:rsid w:val="002F4910"/>
    <w:rsid w:val="00302239"/>
    <w:rsid w:val="0030721A"/>
    <w:rsid w:val="00314C7C"/>
    <w:rsid w:val="00336B32"/>
    <w:rsid w:val="00351A33"/>
    <w:rsid w:val="00354A75"/>
    <w:rsid w:val="00355AAC"/>
    <w:rsid w:val="00357AAB"/>
    <w:rsid w:val="003702EE"/>
    <w:rsid w:val="00375496"/>
    <w:rsid w:val="00382041"/>
    <w:rsid w:val="00382B34"/>
    <w:rsid w:val="00382D5C"/>
    <w:rsid w:val="0039404C"/>
    <w:rsid w:val="003958C2"/>
    <w:rsid w:val="003A3C38"/>
    <w:rsid w:val="003B4223"/>
    <w:rsid w:val="003B5D0A"/>
    <w:rsid w:val="003C3F7C"/>
    <w:rsid w:val="003C5862"/>
    <w:rsid w:val="003D38C4"/>
    <w:rsid w:val="003E216C"/>
    <w:rsid w:val="003E2B35"/>
    <w:rsid w:val="003E307F"/>
    <w:rsid w:val="003F2822"/>
    <w:rsid w:val="00403C08"/>
    <w:rsid w:val="00411531"/>
    <w:rsid w:val="00434490"/>
    <w:rsid w:val="004447BF"/>
    <w:rsid w:val="00444EBF"/>
    <w:rsid w:val="004651AC"/>
    <w:rsid w:val="0046557C"/>
    <w:rsid w:val="00480D51"/>
    <w:rsid w:val="004828C8"/>
    <w:rsid w:val="00484A7E"/>
    <w:rsid w:val="004952EB"/>
    <w:rsid w:val="004A1012"/>
    <w:rsid w:val="004F1BC8"/>
    <w:rsid w:val="005149D2"/>
    <w:rsid w:val="00527909"/>
    <w:rsid w:val="00531B05"/>
    <w:rsid w:val="00535D96"/>
    <w:rsid w:val="005463E0"/>
    <w:rsid w:val="00546E37"/>
    <w:rsid w:val="00556C73"/>
    <w:rsid w:val="005617FA"/>
    <w:rsid w:val="00575316"/>
    <w:rsid w:val="00590050"/>
    <w:rsid w:val="00591274"/>
    <w:rsid w:val="00594947"/>
    <w:rsid w:val="005A4EF8"/>
    <w:rsid w:val="005C0349"/>
    <w:rsid w:val="005C2E45"/>
    <w:rsid w:val="005C6F09"/>
    <w:rsid w:val="005D0945"/>
    <w:rsid w:val="005D6225"/>
    <w:rsid w:val="005F4BA8"/>
    <w:rsid w:val="0060149B"/>
    <w:rsid w:val="00602265"/>
    <w:rsid w:val="00605DD7"/>
    <w:rsid w:val="00616D6A"/>
    <w:rsid w:val="00624A8D"/>
    <w:rsid w:val="00625C5D"/>
    <w:rsid w:val="0062669D"/>
    <w:rsid w:val="00631353"/>
    <w:rsid w:val="00632862"/>
    <w:rsid w:val="006440E1"/>
    <w:rsid w:val="00647280"/>
    <w:rsid w:val="00651B72"/>
    <w:rsid w:val="00665DA4"/>
    <w:rsid w:val="00681E76"/>
    <w:rsid w:val="00693610"/>
    <w:rsid w:val="006A501A"/>
    <w:rsid w:val="006B7B5A"/>
    <w:rsid w:val="006C3114"/>
    <w:rsid w:val="006D014E"/>
    <w:rsid w:val="006E1902"/>
    <w:rsid w:val="006E1F4D"/>
    <w:rsid w:val="006E560C"/>
    <w:rsid w:val="007021D9"/>
    <w:rsid w:val="00707439"/>
    <w:rsid w:val="00716745"/>
    <w:rsid w:val="00716CF2"/>
    <w:rsid w:val="00732A20"/>
    <w:rsid w:val="007334CB"/>
    <w:rsid w:val="00734A31"/>
    <w:rsid w:val="00755827"/>
    <w:rsid w:val="00756353"/>
    <w:rsid w:val="007626BB"/>
    <w:rsid w:val="00765B28"/>
    <w:rsid w:val="0077119B"/>
    <w:rsid w:val="00775BCC"/>
    <w:rsid w:val="007872F7"/>
    <w:rsid w:val="007B503E"/>
    <w:rsid w:val="007B51F5"/>
    <w:rsid w:val="007D73B7"/>
    <w:rsid w:val="007E440A"/>
    <w:rsid w:val="007E44A9"/>
    <w:rsid w:val="007F26FF"/>
    <w:rsid w:val="00802657"/>
    <w:rsid w:val="00803067"/>
    <w:rsid w:val="0080548B"/>
    <w:rsid w:val="0080755F"/>
    <w:rsid w:val="00817EAE"/>
    <w:rsid w:val="00822455"/>
    <w:rsid w:val="00835BFA"/>
    <w:rsid w:val="008522F3"/>
    <w:rsid w:val="00864E37"/>
    <w:rsid w:val="00885168"/>
    <w:rsid w:val="00886CB6"/>
    <w:rsid w:val="008A53FD"/>
    <w:rsid w:val="008A6C11"/>
    <w:rsid w:val="008B0D5A"/>
    <w:rsid w:val="008B43A2"/>
    <w:rsid w:val="008B4CAE"/>
    <w:rsid w:val="008B742B"/>
    <w:rsid w:val="008C092C"/>
    <w:rsid w:val="008D3C30"/>
    <w:rsid w:val="008D495C"/>
    <w:rsid w:val="008D518F"/>
    <w:rsid w:val="008F2365"/>
    <w:rsid w:val="009065F5"/>
    <w:rsid w:val="00924999"/>
    <w:rsid w:val="009353A7"/>
    <w:rsid w:val="009562D9"/>
    <w:rsid w:val="0096128E"/>
    <w:rsid w:val="00973039"/>
    <w:rsid w:val="0097729E"/>
    <w:rsid w:val="0098266B"/>
    <w:rsid w:val="0099148E"/>
    <w:rsid w:val="009B4202"/>
    <w:rsid w:val="009C05C1"/>
    <w:rsid w:val="009C4C58"/>
    <w:rsid w:val="009E2125"/>
    <w:rsid w:val="009E2F9C"/>
    <w:rsid w:val="009E46E1"/>
    <w:rsid w:val="009E57B8"/>
    <w:rsid w:val="009E76AA"/>
    <w:rsid w:val="00A054AD"/>
    <w:rsid w:val="00A07FE0"/>
    <w:rsid w:val="00A13363"/>
    <w:rsid w:val="00A203E6"/>
    <w:rsid w:val="00A21596"/>
    <w:rsid w:val="00A2282A"/>
    <w:rsid w:val="00A25924"/>
    <w:rsid w:val="00A2634A"/>
    <w:rsid w:val="00A408F7"/>
    <w:rsid w:val="00A54E75"/>
    <w:rsid w:val="00A57AA9"/>
    <w:rsid w:val="00A57DA9"/>
    <w:rsid w:val="00A640FC"/>
    <w:rsid w:val="00A666AA"/>
    <w:rsid w:val="00A874FA"/>
    <w:rsid w:val="00AA7FDB"/>
    <w:rsid w:val="00AB01D6"/>
    <w:rsid w:val="00AC689C"/>
    <w:rsid w:val="00AD0DE4"/>
    <w:rsid w:val="00AD33FA"/>
    <w:rsid w:val="00AE032E"/>
    <w:rsid w:val="00AE1CCA"/>
    <w:rsid w:val="00AF2911"/>
    <w:rsid w:val="00B1165D"/>
    <w:rsid w:val="00B12BF0"/>
    <w:rsid w:val="00B17EB5"/>
    <w:rsid w:val="00B22278"/>
    <w:rsid w:val="00B3074E"/>
    <w:rsid w:val="00B42745"/>
    <w:rsid w:val="00B623A3"/>
    <w:rsid w:val="00B633B5"/>
    <w:rsid w:val="00B63816"/>
    <w:rsid w:val="00B778A6"/>
    <w:rsid w:val="00B86966"/>
    <w:rsid w:val="00B87AF6"/>
    <w:rsid w:val="00B94C75"/>
    <w:rsid w:val="00B95318"/>
    <w:rsid w:val="00BA53B5"/>
    <w:rsid w:val="00BC7050"/>
    <w:rsid w:val="00BD55A0"/>
    <w:rsid w:val="00BE2BD2"/>
    <w:rsid w:val="00BE64D8"/>
    <w:rsid w:val="00BF1D58"/>
    <w:rsid w:val="00C01664"/>
    <w:rsid w:val="00C03C8C"/>
    <w:rsid w:val="00C16E17"/>
    <w:rsid w:val="00C24979"/>
    <w:rsid w:val="00C37A6D"/>
    <w:rsid w:val="00C40875"/>
    <w:rsid w:val="00C5322D"/>
    <w:rsid w:val="00C75F5C"/>
    <w:rsid w:val="00C823EC"/>
    <w:rsid w:val="00C90FD7"/>
    <w:rsid w:val="00CA0E4B"/>
    <w:rsid w:val="00CB1468"/>
    <w:rsid w:val="00CC0AE2"/>
    <w:rsid w:val="00CC66DD"/>
    <w:rsid w:val="00CC7DD6"/>
    <w:rsid w:val="00CD495F"/>
    <w:rsid w:val="00CF0F0C"/>
    <w:rsid w:val="00D009CD"/>
    <w:rsid w:val="00D036C3"/>
    <w:rsid w:val="00D42A26"/>
    <w:rsid w:val="00D4592D"/>
    <w:rsid w:val="00D46948"/>
    <w:rsid w:val="00D560CC"/>
    <w:rsid w:val="00D62A69"/>
    <w:rsid w:val="00D6726A"/>
    <w:rsid w:val="00D800B6"/>
    <w:rsid w:val="00D8047D"/>
    <w:rsid w:val="00D84E90"/>
    <w:rsid w:val="00D948FD"/>
    <w:rsid w:val="00D961FF"/>
    <w:rsid w:val="00DA7E1B"/>
    <w:rsid w:val="00DB6738"/>
    <w:rsid w:val="00DC595B"/>
    <w:rsid w:val="00DD220A"/>
    <w:rsid w:val="00DE1E56"/>
    <w:rsid w:val="00DE4731"/>
    <w:rsid w:val="00DE5D92"/>
    <w:rsid w:val="00DE69AB"/>
    <w:rsid w:val="00DF3E70"/>
    <w:rsid w:val="00DF53A3"/>
    <w:rsid w:val="00E16A0F"/>
    <w:rsid w:val="00E22B4A"/>
    <w:rsid w:val="00E34757"/>
    <w:rsid w:val="00E36CBC"/>
    <w:rsid w:val="00E41DF7"/>
    <w:rsid w:val="00E42289"/>
    <w:rsid w:val="00E6116B"/>
    <w:rsid w:val="00E63CF6"/>
    <w:rsid w:val="00E67996"/>
    <w:rsid w:val="00E8051E"/>
    <w:rsid w:val="00E8387A"/>
    <w:rsid w:val="00E90B44"/>
    <w:rsid w:val="00E91B4F"/>
    <w:rsid w:val="00E924F1"/>
    <w:rsid w:val="00E94A35"/>
    <w:rsid w:val="00ED158E"/>
    <w:rsid w:val="00ED210C"/>
    <w:rsid w:val="00ED317A"/>
    <w:rsid w:val="00ED6BC1"/>
    <w:rsid w:val="00EE31CA"/>
    <w:rsid w:val="00EE7F8B"/>
    <w:rsid w:val="00EF21B6"/>
    <w:rsid w:val="00EF59AE"/>
    <w:rsid w:val="00EF6324"/>
    <w:rsid w:val="00F11A4D"/>
    <w:rsid w:val="00F21170"/>
    <w:rsid w:val="00F21D37"/>
    <w:rsid w:val="00F229BC"/>
    <w:rsid w:val="00F240D1"/>
    <w:rsid w:val="00F33916"/>
    <w:rsid w:val="00F4223B"/>
    <w:rsid w:val="00F51AC0"/>
    <w:rsid w:val="00F51EB4"/>
    <w:rsid w:val="00F54792"/>
    <w:rsid w:val="00F651E2"/>
    <w:rsid w:val="00F80B76"/>
    <w:rsid w:val="00F906CF"/>
    <w:rsid w:val="00FA2966"/>
    <w:rsid w:val="00FA4145"/>
    <w:rsid w:val="00FA4798"/>
    <w:rsid w:val="00FA5CE3"/>
    <w:rsid w:val="00FA6771"/>
    <w:rsid w:val="00FB5252"/>
    <w:rsid w:val="00FD5E18"/>
    <w:rsid w:val="00FD777C"/>
    <w:rsid w:val="00FE341F"/>
    <w:rsid w:val="00FE3C9F"/>
    <w:rsid w:val="00FF03CF"/>
    <w:rsid w:val="00FF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7E3AA2"/>
  <w15:docId w15:val="{149E0AB5-007A-40CF-86D4-29C8DFE15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D495C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16CF2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16CF2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57531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753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57531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575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316"/>
  </w:style>
  <w:style w:type="paragraph" w:styleId="Footer">
    <w:name w:val="footer"/>
    <w:basedOn w:val="Normal"/>
    <w:link w:val="FooterChar"/>
    <w:uiPriority w:val="99"/>
    <w:unhideWhenUsed/>
    <w:rsid w:val="00575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316"/>
  </w:style>
  <w:style w:type="character" w:customStyle="1" w:styleId="Heading1Char">
    <w:name w:val="Heading 1 Char"/>
    <w:basedOn w:val="DefaultParagraphFont"/>
    <w:link w:val="Heading1"/>
    <w:uiPriority w:val="9"/>
    <w:rsid w:val="008D495C"/>
    <w:rPr>
      <w:rFonts w:ascii="Times" w:hAnsi="Times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8D495C"/>
  </w:style>
  <w:style w:type="character" w:customStyle="1" w:styleId="a-size-large">
    <w:name w:val="a-size-large"/>
    <w:basedOn w:val="DefaultParagraphFont"/>
    <w:rsid w:val="008D49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54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6C6D59-A562-46CC-AB2E-E7795A3BC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14</Pages>
  <Words>3684</Words>
  <Characters>21002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R. Hinchliffe</dc:creator>
  <cp:keywords/>
  <dc:description/>
  <cp:lastModifiedBy>Emma R. Hinchliffe</cp:lastModifiedBy>
  <cp:revision>3</cp:revision>
  <dcterms:created xsi:type="dcterms:W3CDTF">2015-08-21T22:34:00Z</dcterms:created>
  <dcterms:modified xsi:type="dcterms:W3CDTF">2015-08-22T02:44:00Z</dcterms:modified>
</cp:coreProperties>
</file>